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ED19C6" w:rsidRDefault="00BA5A6C" w:rsidP="005C2C79">
      <w:pPr>
        <w:rPr>
          <w:sz w:val="48"/>
          <w:szCs w:val="48"/>
          <w:u w:val="single"/>
        </w:rPr>
      </w:pPr>
      <w:bookmarkStart w:id="0" w:name="_GoBack"/>
      <w:r w:rsidRPr="00ED19C6">
        <w:rPr>
          <w:sz w:val="48"/>
          <w:szCs w:val="48"/>
          <w:u w:val="single"/>
        </w:rPr>
        <w:t>TWOMBLI</w:t>
      </w:r>
      <w:r w:rsidR="00AF30FC" w:rsidRPr="00ED19C6">
        <w:rPr>
          <w:sz w:val="48"/>
          <w:szCs w:val="48"/>
          <w:u w:val="single"/>
        </w:rPr>
        <w:t xml:space="preserve"> DOCUMENTATION</w:t>
      </w:r>
    </w:p>
    <w:bookmarkEnd w:id="0"/>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4677E03C" w14:textId="63024EB0" w:rsidR="006A2401"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36621697" w:history="1">
        <w:r w:rsidR="006A2401" w:rsidRPr="00D95533">
          <w:rPr>
            <w:rStyle w:val="Hyperlink"/>
            <w:noProof/>
          </w:rPr>
          <w:t>1.</w:t>
        </w:r>
        <w:r w:rsidR="006A2401">
          <w:rPr>
            <w:noProof/>
            <w:lang w:val="en-US" w:eastAsia="en-US"/>
          </w:rPr>
          <w:tab/>
        </w:r>
        <w:r w:rsidR="006A2401" w:rsidRPr="00D95533">
          <w:rPr>
            <w:rStyle w:val="Hyperlink"/>
            <w:noProof/>
          </w:rPr>
          <w:t>Introduction to TWOMBLI</w:t>
        </w:r>
        <w:r w:rsidR="006A2401">
          <w:rPr>
            <w:noProof/>
            <w:webHidden/>
          </w:rPr>
          <w:tab/>
        </w:r>
        <w:r w:rsidR="006A2401">
          <w:rPr>
            <w:noProof/>
            <w:webHidden/>
          </w:rPr>
          <w:fldChar w:fldCharType="begin"/>
        </w:r>
        <w:r w:rsidR="006A2401">
          <w:rPr>
            <w:noProof/>
            <w:webHidden/>
          </w:rPr>
          <w:instrText xml:space="preserve"> PAGEREF _Toc36621697 \h </w:instrText>
        </w:r>
        <w:r w:rsidR="006A2401">
          <w:rPr>
            <w:noProof/>
            <w:webHidden/>
          </w:rPr>
        </w:r>
        <w:r w:rsidR="006A2401">
          <w:rPr>
            <w:noProof/>
            <w:webHidden/>
          </w:rPr>
          <w:fldChar w:fldCharType="separate"/>
        </w:r>
        <w:r w:rsidR="006A2401">
          <w:rPr>
            <w:noProof/>
            <w:webHidden/>
          </w:rPr>
          <w:t>1</w:t>
        </w:r>
        <w:r w:rsidR="006A2401">
          <w:rPr>
            <w:noProof/>
            <w:webHidden/>
          </w:rPr>
          <w:fldChar w:fldCharType="end"/>
        </w:r>
      </w:hyperlink>
    </w:p>
    <w:p w14:paraId="7FE235C2" w14:textId="38E490A1" w:rsidR="006A2401" w:rsidRDefault="00B831ED">
      <w:pPr>
        <w:pStyle w:val="TOC2"/>
        <w:tabs>
          <w:tab w:val="right" w:leader="dot" w:pos="9010"/>
        </w:tabs>
        <w:rPr>
          <w:noProof/>
          <w:lang w:val="en-US" w:eastAsia="en-US"/>
        </w:rPr>
      </w:pPr>
      <w:hyperlink w:anchor="_Toc36621698" w:history="1">
        <w:r w:rsidR="006A2401" w:rsidRPr="00D95533">
          <w:rPr>
            <w:rStyle w:val="Hyperlink"/>
            <w:noProof/>
          </w:rPr>
          <w:t>Installation and dependencies</w:t>
        </w:r>
        <w:r w:rsidR="006A2401">
          <w:rPr>
            <w:noProof/>
            <w:webHidden/>
          </w:rPr>
          <w:tab/>
        </w:r>
        <w:r w:rsidR="006A2401">
          <w:rPr>
            <w:noProof/>
            <w:webHidden/>
          </w:rPr>
          <w:fldChar w:fldCharType="begin"/>
        </w:r>
        <w:r w:rsidR="006A2401">
          <w:rPr>
            <w:noProof/>
            <w:webHidden/>
          </w:rPr>
          <w:instrText xml:space="preserve"> PAGEREF _Toc36621698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4355D1F" w14:textId="3BDFF1A9" w:rsidR="006A2401" w:rsidRDefault="00B831ED">
      <w:pPr>
        <w:pStyle w:val="TOC2"/>
        <w:tabs>
          <w:tab w:val="right" w:leader="dot" w:pos="9010"/>
        </w:tabs>
        <w:rPr>
          <w:noProof/>
          <w:lang w:val="en-US" w:eastAsia="en-US"/>
        </w:rPr>
      </w:pPr>
      <w:hyperlink w:anchor="_Toc36621699" w:history="1">
        <w:r w:rsidR="006A2401" w:rsidRPr="00D95533">
          <w:rPr>
            <w:rStyle w:val="Hyperlink"/>
            <w:noProof/>
          </w:rPr>
          <w:t>File organisation</w:t>
        </w:r>
        <w:r w:rsidR="006A2401">
          <w:rPr>
            <w:noProof/>
            <w:webHidden/>
          </w:rPr>
          <w:tab/>
        </w:r>
        <w:r w:rsidR="006A2401">
          <w:rPr>
            <w:noProof/>
            <w:webHidden/>
          </w:rPr>
          <w:fldChar w:fldCharType="begin"/>
        </w:r>
        <w:r w:rsidR="006A2401">
          <w:rPr>
            <w:noProof/>
            <w:webHidden/>
          </w:rPr>
          <w:instrText xml:space="preserve"> PAGEREF _Toc36621699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E423BAA" w14:textId="6BE66143" w:rsidR="006A2401" w:rsidRDefault="00B831ED">
      <w:pPr>
        <w:pStyle w:val="TOC1"/>
        <w:tabs>
          <w:tab w:val="left" w:pos="480"/>
          <w:tab w:val="right" w:leader="dot" w:pos="9010"/>
        </w:tabs>
        <w:rPr>
          <w:noProof/>
          <w:lang w:val="en-US" w:eastAsia="en-US"/>
        </w:rPr>
      </w:pPr>
      <w:hyperlink w:anchor="_Toc36621700" w:history="1">
        <w:r w:rsidR="006A2401" w:rsidRPr="00D95533">
          <w:rPr>
            <w:rStyle w:val="Hyperlink"/>
            <w:noProof/>
          </w:rPr>
          <w:t>2.</w:t>
        </w:r>
        <w:r w:rsidR="006A2401">
          <w:rPr>
            <w:noProof/>
            <w:lang w:val="en-US" w:eastAsia="en-US"/>
          </w:rPr>
          <w:tab/>
        </w:r>
        <w:r w:rsidR="006A2401" w:rsidRPr="00D95533">
          <w:rPr>
            <w:rStyle w:val="Hyperlink"/>
            <w:noProof/>
          </w:rPr>
          <w:t>Tutorial</w:t>
        </w:r>
        <w:r w:rsidR="006A2401">
          <w:rPr>
            <w:noProof/>
            <w:webHidden/>
          </w:rPr>
          <w:tab/>
        </w:r>
        <w:r w:rsidR="006A2401">
          <w:rPr>
            <w:noProof/>
            <w:webHidden/>
          </w:rPr>
          <w:fldChar w:fldCharType="begin"/>
        </w:r>
        <w:r w:rsidR="006A2401">
          <w:rPr>
            <w:noProof/>
            <w:webHidden/>
          </w:rPr>
          <w:instrText xml:space="preserve"> PAGEREF _Toc36621700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3DF7B496" w14:textId="1B870567" w:rsidR="006A2401" w:rsidRDefault="00B831ED">
      <w:pPr>
        <w:pStyle w:val="TOC2"/>
        <w:tabs>
          <w:tab w:val="right" w:leader="dot" w:pos="9010"/>
        </w:tabs>
        <w:rPr>
          <w:noProof/>
          <w:lang w:val="en-US" w:eastAsia="en-US"/>
        </w:rPr>
      </w:pPr>
      <w:hyperlink w:anchor="_Toc36621701" w:history="1">
        <w:r w:rsidR="006A2401" w:rsidRPr="00D95533">
          <w:rPr>
            <w:rStyle w:val="Hyperlink"/>
            <w:noProof/>
          </w:rPr>
          <w:t>Step 0-2: File organisation and Checking image quality</w:t>
        </w:r>
        <w:r w:rsidR="006A2401">
          <w:rPr>
            <w:noProof/>
            <w:webHidden/>
          </w:rPr>
          <w:tab/>
        </w:r>
        <w:r w:rsidR="006A2401">
          <w:rPr>
            <w:noProof/>
            <w:webHidden/>
          </w:rPr>
          <w:fldChar w:fldCharType="begin"/>
        </w:r>
        <w:r w:rsidR="006A2401">
          <w:rPr>
            <w:noProof/>
            <w:webHidden/>
          </w:rPr>
          <w:instrText xml:space="preserve"> PAGEREF _Toc36621701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62D7B170" w14:textId="234AF15E" w:rsidR="006A2401" w:rsidRDefault="00B831ED">
      <w:pPr>
        <w:pStyle w:val="TOC2"/>
        <w:tabs>
          <w:tab w:val="right" w:leader="dot" w:pos="9010"/>
        </w:tabs>
        <w:rPr>
          <w:noProof/>
          <w:lang w:val="en-US" w:eastAsia="en-US"/>
        </w:rPr>
      </w:pPr>
      <w:hyperlink w:anchor="_Toc36621702" w:history="1">
        <w:r w:rsidR="006A2401" w:rsidRPr="00D95533">
          <w:rPr>
            <w:rStyle w:val="Hyperlink"/>
            <w:noProof/>
          </w:rPr>
          <w:t>Step 3: Arranging files</w:t>
        </w:r>
        <w:r w:rsidR="006A2401">
          <w:rPr>
            <w:noProof/>
            <w:webHidden/>
          </w:rPr>
          <w:tab/>
        </w:r>
        <w:r w:rsidR="006A2401">
          <w:rPr>
            <w:noProof/>
            <w:webHidden/>
          </w:rPr>
          <w:fldChar w:fldCharType="begin"/>
        </w:r>
        <w:r w:rsidR="006A2401">
          <w:rPr>
            <w:noProof/>
            <w:webHidden/>
          </w:rPr>
          <w:instrText xml:space="preserve"> PAGEREF _Toc36621702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BEF274" w14:textId="6D80BA62" w:rsidR="006A2401" w:rsidRDefault="00B831ED">
      <w:pPr>
        <w:pStyle w:val="TOC2"/>
        <w:tabs>
          <w:tab w:val="right" w:leader="dot" w:pos="9010"/>
        </w:tabs>
        <w:rPr>
          <w:noProof/>
          <w:lang w:val="en-US" w:eastAsia="en-US"/>
        </w:rPr>
      </w:pPr>
      <w:hyperlink w:anchor="_Toc36621703" w:history="1">
        <w:r w:rsidR="006A2401" w:rsidRPr="00D95533">
          <w:rPr>
            <w:rStyle w:val="Hyperlink"/>
            <w:noProof/>
          </w:rPr>
          <w:t>Running the macro</w:t>
        </w:r>
        <w:r w:rsidR="006A2401">
          <w:rPr>
            <w:noProof/>
            <w:webHidden/>
          </w:rPr>
          <w:tab/>
        </w:r>
        <w:r w:rsidR="006A2401">
          <w:rPr>
            <w:noProof/>
            <w:webHidden/>
          </w:rPr>
          <w:fldChar w:fldCharType="begin"/>
        </w:r>
        <w:r w:rsidR="006A2401">
          <w:rPr>
            <w:noProof/>
            <w:webHidden/>
          </w:rPr>
          <w:instrText xml:space="preserve"> PAGEREF _Toc36621703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4367FAAC" w14:textId="437A92B5" w:rsidR="006A2401" w:rsidRDefault="00B831ED">
      <w:pPr>
        <w:pStyle w:val="TOC2"/>
        <w:tabs>
          <w:tab w:val="right" w:leader="dot" w:pos="9010"/>
        </w:tabs>
        <w:rPr>
          <w:noProof/>
          <w:lang w:val="en-US" w:eastAsia="en-US"/>
        </w:rPr>
      </w:pPr>
      <w:hyperlink w:anchor="_Toc36621704" w:history="1">
        <w:r w:rsidR="006A2401" w:rsidRPr="00D95533">
          <w:rPr>
            <w:rStyle w:val="Hyperlink"/>
            <w:noProof/>
          </w:rPr>
          <w:t>Choosing parameters (steps 4-9)</w:t>
        </w:r>
        <w:r w:rsidR="006A2401">
          <w:rPr>
            <w:noProof/>
            <w:webHidden/>
          </w:rPr>
          <w:tab/>
        </w:r>
        <w:r w:rsidR="006A2401">
          <w:rPr>
            <w:noProof/>
            <w:webHidden/>
          </w:rPr>
          <w:fldChar w:fldCharType="begin"/>
        </w:r>
        <w:r w:rsidR="006A2401">
          <w:rPr>
            <w:noProof/>
            <w:webHidden/>
          </w:rPr>
          <w:instrText xml:space="preserve"> PAGEREF _Toc36621704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086A9C" w14:textId="416439E9" w:rsidR="006A2401" w:rsidRDefault="00B831ED">
      <w:pPr>
        <w:pStyle w:val="TOC2"/>
        <w:tabs>
          <w:tab w:val="right" w:leader="dot" w:pos="9010"/>
        </w:tabs>
        <w:rPr>
          <w:noProof/>
          <w:lang w:val="en-US" w:eastAsia="en-US"/>
        </w:rPr>
      </w:pPr>
      <w:hyperlink w:anchor="_Toc36621705" w:history="1">
        <w:r w:rsidR="006A2401" w:rsidRPr="00D95533">
          <w:rPr>
            <w:rStyle w:val="Hyperlink"/>
            <w:noProof/>
          </w:rPr>
          <w:t>Step 4: Adjusting contrast</w:t>
        </w:r>
        <w:r w:rsidR="006A2401">
          <w:rPr>
            <w:noProof/>
            <w:webHidden/>
          </w:rPr>
          <w:tab/>
        </w:r>
        <w:r w:rsidR="006A2401">
          <w:rPr>
            <w:noProof/>
            <w:webHidden/>
          </w:rPr>
          <w:fldChar w:fldCharType="begin"/>
        </w:r>
        <w:r w:rsidR="006A2401">
          <w:rPr>
            <w:noProof/>
            <w:webHidden/>
          </w:rPr>
          <w:instrText xml:space="preserve"> PAGEREF _Toc36621705 \h </w:instrText>
        </w:r>
        <w:r w:rsidR="006A2401">
          <w:rPr>
            <w:noProof/>
            <w:webHidden/>
          </w:rPr>
        </w:r>
        <w:r w:rsidR="006A2401">
          <w:rPr>
            <w:noProof/>
            <w:webHidden/>
          </w:rPr>
          <w:fldChar w:fldCharType="separate"/>
        </w:r>
        <w:r w:rsidR="006A2401">
          <w:rPr>
            <w:noProof/>
            <w:webHidden/>
          </w:rPr>
          <w:t>7</w:t>
        </w:r>
        <w:r w:rsidR="006A2401">
          <w:rPr>
            <w:noProof/>
            <w:webHidden/>
          </w:rPr>
          <w:fldChar w:fldCharType="end"/>
        </w:r>
      </w:hyperlink>
    </w:p>
    <w:p w14:paraId="68EE9924" w14:textId="6CAE2533" w:rsidR="006A2401" w:rsidRDefault="00B831ED">
      <w:pPr>
        <w:pStyle w:val="TOC2"/>
        <w:tabs>
          <w:tab w:val="right" w:leader="dot" w:pos="9010"/>
        </w:tabs>
        <w:rPr>
          <w:noProof/>
          <w:lang w:val="en-US" w:eastAsia="en-US"/>
        </w:rPr>
      </w:pPr>
      <w:hyperlink w:anchor="_Toc36621706" w:history="1">
        <w:r w:rsidR="006A2401" w:rsidRPr="00D95533">
          <w:rPr>
            <w:rStyle w:val="Hyperlink"/>
            <w:noProof/>
          </w:rPr>
          <w:t>Step 5: Choosing line width for ridge detection</w:t>
        </w:r>
        <w:r w:rsidR="006A2401">
          <w:rPr>
            <w:noProof/>
            <w:webHidden/>
          </w:rPr>
          <w:tab/>
        </w:r>
        <w:r w:rsidR="006A2401">
          <w:rPr>
            <w:noProof/>
            <w:webHidden/>
          </w:rPr>
          <w:fldChar w:fldCharType="begin"/>
        </w:r>
        <w:r w:rsidR="006A2401">
          <w:rPr>
            <w:noProof/>
            <w:webHidden/>
          </w:rPr>
          <w:instrText xml:space="preserve"> PAGEREF _Toc36621706 \h </w:instrText>
        </w:r>
        <w:r w:rsidR="006A2401">
          <w:rPr>
            <w:noProof/>
            <w:webHidden/>
          </w:rPr>
        </w:r>
        <w:r w:rsidR="006A2401">
          <w:rPr>
            <w:noProof/>
            <w:webHidden/>
          </w:rPr>
          <w:fldChar w:fldCharType="separate"/>
        </w:r>
        <w:r w:rsidR="006A2401">
          <w:rPr>
            <w:noProof/>
            <w:webHidden/>
          </w:rPr>
          <w:t>8</w:t>
        </w:r>
        <w:r w:rsidR="006A2401">
          <w:rPr>
            <w:noProof/>
            <w:webHidden/>
          </w:rPr>
          <w:fldChar w:fldCharType="end"/>
        </w:r>
      </w:hyperlink>
    </w:p>
    <w:p w14:paraId="2475FC4E" w14:textId="2DB2204D" w:rsidR="006A2401" w:rsidRDefault="00B831ED">
      <w:pPr>
        <w:pStyle w:val="TOC2"/>
        <w:tabs>
          <w:tab w:val="right" w:leader="dot" w:pos="9010"/>
        </w:tabs>
        <w:rPr>
          <w:noProof/>
          <w:lang w:val="en-US" w:eastAsia="en-US"/>
        </w:rPr>
      </w:pPr>
      <w:hyperlink w:anchor="_Toc36621707" w:history="1">
        <w:r w:rsidR="006A2401" w:rsidRPr="00D95533">
          <w:rPr>
            <w:rStyle w:val="Hyperlink"/>
            <w:noProof/>
          </w:rPr>
          <w:t>Step 6: Choosing curvature window and minimum branch length</w:t>
        </w:r>
        <w:r w:rsidR="006A2401">
          <w:rPr>
            <w:noProof/>
            <w:webHidden/>
          </w:rPr>
          <w:tab/>
        </w:r>
        <w:r w:rsidR="006A2401">
          <w:rPr>
            <w:noProof/>
            <w:webHidden/>
          </w:rPr>
          <w:fldChar w:fldCharType="begin"/>
        </w:r>
        <w:r w:rsidR="006A2401">
          <w:rPr>
            <w:noProof/>
            <w:webHidden/>
          </w:rPr>
          <w:instrText xml:space="preserve"> PAGEREF _Toc36621707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D5D0A56" w14:textId="1FF76C87" w:rsidR="006A2401" w:rsidRDefault="00B831ED">
      <w:pPr>
        <w:pStyle w:val="TOC2"/>
        <w:tabs>
          <w:tab w:val="right" w:leader="dot" w:pos="9010"/>
        </w:tabs>
        <w:rPr>
          <w:noProof/>
          <w:lang w:val="en-US" w:eastAsia="en-US"/>
        </w:rPr>
      </w:pPr>
      <w:hyperlink w:anchor="_Toc36621708" w:history="1">
        <w:r w:rsidR="006A2401" w:rsidRPr="00D95533">
          <w:rPr>
            <w:rStyle w:val="Hyperlink"/>
            <w:noProof/>
          </w:rPr>
          <w:t>Step 7: Optional gap analysis</w:t>
        </w:r>
        <w:r w:rsidR="006A2401">
          <w:rPr>
            <w:noProof/>
            <w:webHidden/>
          </w:rPr>
          <w:tab/>
        </w:r>
        <w:r w:rsidR="006A2401">
          <w:rPr>
            <w:noProof/>
            <w:webHidden/>
          </w:rPr>
          <w:fldChar w:fldCharType="begin"/>
        </w:r>
        <w:r w:rsidR="006A2401">
          <w:rPr>
            <w:noProof/>
            <w:webHidden/>
          </w:rPr>
          <w:instrText xml:space="preserve"> PAGEREF _Toc36621708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5626274" w14:textId="11DAC67D" w:rsidR="006A2401" w:rsidRDefault="00B831ED">
      <w:pPr>
        <w:pStyle w:val="TOC2"/>
        <w:tabs>
          <w:tab w:val="right" w:leader="dot" w:pos="9010"/>
        </w:tabs>
        <w:rPr>
          <w:noProof/>
          <w:lang w:val="en-US" w:eastAsia="en-US"/>
        </w:rPr>
      </w:pPr>
      <w:hyperlink w:anchor="_Toc36621709" w:history="1">
        <w:r w:rsidR="006A2401" w:rsidRPr="00D95533">
          <w:rPr>
            <w:rStyle w:val="Hyperlink"/>
            <w:noProof/>
          </w:rPr>
          <w:t>Step 8: Thresholding for HDM</w:t>
        </w:r>
        <w:r w:rsidR="006A2401">
          <w:rPr>
            <w:noProof/>
            <w:webHidden/>
          </w:rPr>
          <w:tab/>
        </w:r>
        <w:r w:rsidR="006A2401">
          <w:rPr>
            <w:noProof/>
            <w:webHidden/>
          </w:rPr>
          <w:fldChar w:fldCharType="begin"/>
        </w:r>
        <w:r w:rsidR="006A2401">
          <w:rPr>
            <w:noProof/>
            <w:webHidden/>
          </w:rPr>
          <w:instrText xml:space="preserve"> PAGEREF _Toc36621709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3A67D47B" w14:textId="6433D392" w:rsidR="006A2401" w:rsidRDefault="00B831ED">
      <w:pPr>
        <w:pStyle w:val="TOC2"/>
        <w:tabs>
          <w:tab w:val="right" w:leader="dot" w:pos="9010"/>
        </w:tabs>
        <w:rPr>
          <w:noProof/>
          <w:lang w:val="en-US" w:eastAsia="en-US"/>
        </w:rPr>
      </w:pPr>
      <w:hyperlink w:anchor="_Toc36621710" w:history="1">
        <w:r w:rsidR="006A2401" w:rsidRPr="00D95533">
          <w:rPr>
            <w:rStyle w:val="Hyperlink"/>
            <w:noProof/>
          </w:rPr>
          <w:t>Step 9: Recap of chosen parameters</w:t>
        </w:r>
        <w:r w:rsidR="006A2401">
          <w:rPr>
            <w:noProof/>
            <w:webHidden/>
          </w:rPr>
          <w:tab/>
        </w:r>
        <w:r w:rsidR="006A2401">
          <w:rPr>
            <w:noProof/>
            <w:webHidden/>
          </w:rPr>
          <w:fldChar w:fldCharType="begin"/>
        </w:r>
        <w:r w:rsidR="006A2401">
          <w:rPr>
            <w:noProof/>
            <w:webHidden/>
          </w:rPr>
          <w:instrText xml:space="preserve"> PAGEREF _Toc36621710 \h </w:instrText>
        </w:r>
        <w:r w:rsidR="006A2401">
          <w:rPr>
            <w:noProof/>
            <w:webHidden/>
          </w:rPr>
        </w:r>
        <w:r w:rsidR="006A2401">
          <w:rPr>
            <w:noProof/>
            <w:webHidden/>
          </w:rPr>
          <w:fldChar w:fldCharType="separate"/>
        </w:r>
        <w:r w:rsidR="006A2401">
          <w:rPr>
            <w:noProof/>
            <w:webHidden/>
          </w:rPr>
          <w:t>10</w:t>
        </w:r>
        <w:r w:rsidR="006A2401">
          <w:rPr>
            <w:noProof/>
            <w:webHidden/>
          </w:rPr>
          <w:fldChar w:fldCharType="end"/>
        </w:r>
      </w:hyperlink>
    </w:p>
    <w:p w14:paraId="3C4F5271" w14:textId="697F6128" w:rsidR="006A2401" w:rsidRDefault="00B831ED">
      <w:pPr>
        <w:pStyle w:val="TOC2"/>
        <w:tabs>
          <w:tab w:val="right" w:leader="dot" w:pos="9010"/>
        </w:tabs>
        <w:rPr>
          <w:noProof/>
          <w:lang w:val="en-US" w:eastAsia="en-US"/>
        </w:rPr>
      </w:pPr>
      <w:hyperlink w:anchor="_Toc36621711" w:history="1">
        <w:r w:rsidR="006A2401" w:rsidRPr="00D95533">
          <w:rPr>
            <w:rStyle w:val="Hyperlink"/>
            <w:noProof/>
          </w:rPr>
          <w:t>Step 10: Choosing directories</w:t>
        </w:r>
        <w:r w:rsidR="006A2401">
          <w:rPr>
            <w:noProof/>
            <w:webHidden/>
          </w:rPr>
          <w:tab/>
        </w:r>
        <w:r w:rsidR="006A2401">
          <w:rPr>
            <w:noProof/>
            <w:webHidden/>
          </w:rPr>
          <w:fldChar w:fldCharType="begin"/>
        </w:r>
        <w:r w:rsidR="006A2401">
          <w:rPr>
            <w:noProof/>
            <w:webHidden/>
          </w:rPr>
          <w:instrText xml:space="preserve"> PAGEREF _Toc36621711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A1A9822" w14:textId="2CA6E317" w:rsidR="006A2401" w:rsidRDefault="00B831ED">
      <w:pPr>
        <w:pStyle w:val="TOC2"/>
        <w:tabs>
          <w:tab w:val="right" w:leader="dot" w:pos="9010"/>
        </w:tabs>
        <w:rPr>
          <w:noProof/>
          <w:lang w:val="en-US" w:eastAsia="en-US"/>
        </w:rPr>
      </w:pPr>
      <w:hyperlink w:anchor="_Toc36621712" w:history="1">
        <w:r w:rsidR="006A2401" w:rsidRPr="00D95533">
          <w:rPr>
            <w:rStyle w:val="Hyperlink"/>
            <w:noProof/>
          </w:rPr>
          <w:t>Step 11: Ridge detection</w:t>
        </w:r>
        <w:r w:rsidR="006A2401">
          <w:rPr>
            <w:noProof/>
            <w:webHidden/>
          </w:rPr>
          <w:tab/>
        </w:r>
        <w:r w:rsidR="006A2401">
          <w:rPr>
            <w:noProof/>
            <w:webHidden/>
          </w:rPr>
          <w:fldChar w:fldCharType="begin"/>
        </w:r>
        <w:r w:rsidR="006A2401">
          <w:rPr>
            <w:noProof/>
            <w:webHidden/>
          </w:rPr>
          <w:instrText xml:space="preserve"> PAGEREF _Toc36621712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794B3D72" w14:textId="1409E930" w:rsidR="006A2401" w:rsidRDefault="00B831ED">
      <w:pPr>
        <w:pStyle w:val="TOC2"/>
        <w:tabs>
          <w:tab w:val="right" w:leader="dot" w:pos="9010"/>
        </w:tabs>
        <w:rPr>
          <w:noProof/>
          <w:lang w:val="en-US" w:eastAsia="en-US"/>
        </w:rPr>
      </w:pPr>
      <w:hyperlink w:anchor="_Toc36621713" w:history="1">
        <w:r w:rsidR="006A2401" w:rsidRPr="00D95533">
          <w:rPr>
            <w:rStyle w:val="Hyperlink"/>
            <w:noProof/>
          </w:rPr>
          <w:t>Step 12: AnaMorf</w:t>
        </w:r>
        <w:r w:rsidR="006A2401">
          <w:rPr>
            <w:noProof/>
            <w:webHidden/>
          </w:rPr>
          <w:tab/>
        </w:r>
        <w:r w:rsidR="006A2401">
          <w:rPr>
            <w:noProof/>
            <w:webHidden/>
          </w:rPr>
          <w:fldChar w:fldCharType="begin"/>
        </w:r>
        <w:r w:rsidR="006A2401">
          <w:rPr>
            <w:noProof/>
            <w:webHidden/>
          </w:rPr>
          <w:instrText xml:space="preserve"> PAGEREF _Toc36621713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56812A3C" w14:textId="127D369B" w:rsidR="006A2401" w:rsidRDefault="00B831ED">
      <w:pPr>
        <w:pStyle w:val="TOC2"/>
        <w:tabs>
          <w:tab w:val="right" w:leader="dot" w:pos="9010"/>
        </w:tabs>
        <w:rPr>
          <w:noProof/>
          <w:lang w:val="en-US" w:eastAsia="en-US"/>
        </w:rPr>
      </w:pPr>
      <w:hyperlink w:anchor="_Toc36621714" w:history="1">
        <w:r w:rsidR="006A2401" w:rsidRPr="00D95533">
          <w:rPr>
            <w:rStyle w:val="Hyperlink"/>
            <w:noProof/>
          </w:rPr>
          <w:t>Step 13: HDM</w:t>
        </w:r>
        <w:r w:rsidR="006A2401">
          <w:rPr>
            <w:noProof/>
            <w:webHidden/>
          </w:rPr>
          <w:tab/>
        </w:r>
        <w:r w:rsidR="006A2401">
          <w:rPr>
            <w:noProof/>
            <w:webHidden/>
          </w:rPr>
          <w:fldChar w:fldCharType="begin"/>
        </w:r>
        <w:r w:rsidR="006A2401">
          <w:rPr>
            <w:noProof/>
            <w:webHidden/>
          </w:rPr>
          <w:instrText xml:space="preserve"> PAGEREF _Toc36621714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343E2853" w14:textId="4A226936" w:rsidR="006A2401" w:rsidRDefault="00B831ED">
      <w:pPr>
        <w:pStyle w:val="TOC1"/>
        <w:tabs>
          <w:tab w:val="left" w:pos="480"/>
          <w:tab w:val="right" w:leader="dot" w:pos="9010"/>
        </w:tabs>
        <w:rPr>
          <w:noProof/>
          <w:lang w:val="en-US" w:eastAsia="en-US"/>
        </w:rPr>
      </w:pPr>
      <w:hyperlink w:anchor="_Toc36621715" w:history="1">
        <w:r w:rsidR="006A2401" w:rsidRPr="00D95533">
          <w:rPr>
            <w:rStyle w:val="Hyperlink"/>
            <w:noProof/>
          </w:rPr>
          <w:t>3.</w:t>
        </w:r>
        <w:r w:rsidR="006A2401">
          <w:rPr>
            <w:noProof/>
            <w:lang w:val="en-US" w:eastAsia="en-US"/>
          </w:rPr>
          <w:tab/>
        </w:r>
        <w:r w:rsidR="006A2401" w:rsidRPr="00D95533">
          <w:rPr>
            <w:rStyle w:val="Hyperlink"/>
            <w:noProof/>
          </w:rPr>
          <w:t>Running TWOMBLI</w:t>
        </w:r>
        <w:r w:rsidR="006A2401">
          <w:rPr>
            <w:noProof/>
            <w:webHidden/>
          </w:rPr>
          <w:tab/>
        </w:r>
        <w:r w:rsidR="006A2401">
          <w:rPr>
            <w:noProof/>
            <w:webHidden/>
          </w:rPr>
          <w:fldChar w:fldCharType="begin"/>
        </w:r>
        <w:r w:rsidR="006A2401">
          <w:rPr>
            <w:noProof/>
            <w:webHidden/>
          </w:rPr>
          <w:instrText xml:space="preserve"> PAGEREF _Toc36621715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F9DBA8A" w14:textId="17D66D80" w:rsidR="006A2401" w:rsidRDefault="00B831ED">
      <w:pPr>
        <w:pStyle w:val="TOC2"/>
        <w:tabs>
          <w:tab w:val="right" w:leader="dot" w:pos="9010"/>
        </w:tabs>
        <w:rPr>
          <w:noProof/>
          <w:lang w:val="en-US" w:eastAsia="en-US"/>
        </w:rPr>
      </w:pPr>
      <w:hyperlink w:anchor="_Toc36621716" w:history="1">
        <w:r w:rsidR="006A2401" w:rsidRPr="00D95533">
          <w:rPr>
            <w:rStyle w:val="Hyperlink"/>
            <w:noProof/>
          </w:rPr>
          <w:t>Using a pre-existing parameter file</w:t>
        </w:r>
        <w:r w:rsidR="006A2401">
          <w:rPr>
            <w:noProof/>
            <w:webHidden/>
          </w:rPr>
          <w:tab/>
        </w:r>
        <w:r w:rsidR="006A2401">
          <w:rPr>
            <w:noProof/>
            <w:webHidden/>
          </w:rPr>
          <w:fldChar w:fldCharType="begin"/>
        </w:r>
        <w:r w:rsidR="006A2401">
          <w:rPr>
            <w:noProof/>
            <w:webHidden/>
          </w:rPr>
          <w:instrText xml:space="preserve"> PAGEREF _Toc36621716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710A176C" w14:textId="2B0DF138" w:rsidR="006A2401" w:rsidRDefault="00B831ED">
      <w:pPr>
        <w:pStyle w:val="TOC2"/>
        <w:tabs>
          <w:tab w:val="right" w:leader="dot" w:pos="9010"/>
        </w:tabs>
        <w:rPr>
          <w:noProof/>
          <w:lang w:val="en-US" w:eastAsia="en-US"/>
        </w:rPr>
      </w:pPr>
      <w:hyperlink w:anchor="_Toc36621717" w:history="1">
        <w:r w:rsidR="006A2401" w:rsidRPr="00D95533">
          <w:rPr>
            <w:rStyle w:val="Hyperlink"/>
            <w:noProof/>
          </w:rPr>
          <w:t>Next steps</w:t>
        </w:r>
        <w:r w:rsidR="006A2401">
          <w:rPr>
            <w:noProof/>
            <w:webHidden/>
          </w:rPr>
          <w:tab/>
        </w:r>
        <w:r w:rsidR="006A2401">
          <w:rPr>
            <w:noProof/>
            <w:webHidden/>
          </w:rPr>
          <w:fldChar w:fldCharType="begin"/>
        </w:r>
        <w:r w:rsidR="006A2401">
          <w:rPr>
            <w:noProof/>
            <w:webHidden/>
          </w:rPr>
          <w:instrText xml:space="preserve"> PAGEREF _Toc36621717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B317B87" w14:textId="4A1D5CFD" w:rsidR="006A2401" w:rsidRDefault="00B831ED">
      <w:pPr>
        <w:pStyle w:val="TOC2"/>
        <w:tabs>
          <w:tab w:val="right" w:leader="dot" w:pos="9010"/>
        </w:tabs>
        <w:rPr>
          <w:noProof/>
          <w:lang w:val="en-US" w:eastAsia="en-US"/>
        </w:rPr>
      </w:pPr>
      <w:hyperlink w:anchor="_Toc36621718" w:history="1">
        <w:r w:rsidR="006A2401" w:rsidRPr="00D95533">
          <w:rPr>
            <w:rStyle w:val="Hyperlink"/>
            <w:noProof/>
          </w:rPr>
          <w:t>Gap analysis</w:t>
        </w:r>
        <w:r w:rsidR="006A2401">
          <w:rPr>
            <w:noProof/>
            <w:webHidden/>
          </w:rPr>
          <w:tab/>
        </w:r>
        <w:r w:rsidR="006A2401">
          <w:rPr>
            <w:noProof/>
            <w:webHidden/>
          </w:rPr>
          <w:fldChar w:fldCharType="begin"/>
        </w:r>
        <w:r w:rsidR="006A2401">
          <w:rPr>
            <w:noProof/>
            <w:webHidden/>
          </w:rPr>
          <w:instrText xml:space="preserve"> PAGEREF _Toc36621718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45CB619" w14:textId="5B88392F" w:rsidR="006A2401" w:rsidRDefault="00B831ED">
      <w:pPr>
        <w:pStyle w:val="TOC2"/>
        <w:tabs>
          <w:tab w:val="right" w:leader="dot" w:pos="9010"/>
        </w:tabs>
        <w:rPr>
          <w:noProof/>
          <w:lang w:val="en-US" w:eastAsia="en-US"/>
        </w:rPr>
      </w:pPr>
      <w:hyperlink w:anchor="_Toc36621719" w:history="1">
        <w:r w:rsidR="006A2401" w:rsidRPr="00D95533">
          <w:rPr>
            <w:rStyle w:val="Hyperlink"/>
            <w:noProof/>
          </w:rPr>
          <w:t>Selecting regions of interest</w:t>
        </w:r>
        <w:r w:rsidR="006A2401">
          <w:rPr>
            <w:noProof/>
            <w:webHidden/>
          </w:rPr>
          <w:tab/>
        </w:r>
        <w:r w:rsidR="006A2401">
          <w:rPr>
            <w:noProof/>
            <w:webHidden/>
          </w:rPr>
          <w:fldChar w:fldCharType="begin"/>
        </w:r>
        <w:r w:rsidR="006A2401">
          <w:rPr>
            <w:noProof/>
            <w:webHidden/>
          </w:rPr>
          <w:instrText xml:space="preserve"> PAGEREF _Toc36621719 \h </w:instrText>
        </w:r>
        <w:r w:rsidR="006A2401">
          <w:rPr>
            <w:noProof/>
            <w:webHidden/>
          </w:rPr>
        </w:r>
        <w:r w:rsidR="006A2401">
          <w:rPr>
            <w:noProof/>
            <w:webHidden/>
          </w:rPr>
          <w:fldChar w:fldCharType="separate"/>
        </w:r>
        <w:r w:rsidR="006A2401">
          <w:rPr>
            <w:noProof/>
            <w:webHidden/>
          </w:rPr>
          <w:t>13</w:t>
        </w:r>
        <w:r w:rsidR="006A2401">
          <w:rPr>
            <w:noProof/>
            <w:webHidden/>
          </w:rPr>
          <w:fldChar w:fldCharType="end"/>
        </w:r>
      </w:hyperlink>
    </w:p>
    <w:p w14:paraId="13C29E93" w14:textId="3F783E61" w:rsidR="006A2401" w:rsidRDefault="00B831ED">
      <w:pPr>
        <w:pStyle w:val="TOC1"/>
        <w:tabs>
          <w:tab w:val="left" w:pos="480"/>
          <w:tab w:val="right" w:leader="dot" w:pos="9010"/>
        </w:tabs>
        <w:rPr>
          <w:noProof/>
          <w:lang w:val="en-US" w:eastAsia="en-US"/>
        </w:rPr>
      </w:pPr>
      <w:hyperlink w:anchor="_Toc36621720" w:history="1">
        <w:r w:rsidR="006A2401" w:rsidRPr="00D95533">
          <w:rPr>
            <w:rStyle w:val="Hyperlink"/>
            <w:noProof/>
          </w:rPr>
          <w:t>4.</w:t>
        </w:r>
        <w:r w:rsidR="006A2401">
          <w:rPr>
            <w:noProof/>
            <w:lang w:val="en-US" w:eastAsia="en-US"/>
          </w:rPr>
          <w:tab/>
        </w:r>
        <w:r w:rsidR="006A2401" w:rsidRPr="00D95533">
          <w:rPr>
            <w:rStyle w:val="Hyperlink"/>
            <w:noProof/>
          </w:rPr>
          <w:t>Quickstart guide</w:t>
        </w:r>
        <w:r w:rsidR="006A2401">
          <w:rPr>
            <w:noProof/>
            <w:webHidden/>
          </w:rPr>
          <w:tab/>
        </w:r>
        <w:r w:rsidR="006A2401">
          <w:rPr>
            <w:noProof/>
            <w:webHidden/>
          </w:rPr>
          <w:fldChar w:fldCharType="begin"/>
        </w:r>
        <w:r w:rsidR="006A2401">
          <w:rPr>
            <w:noProof/>
            <w:webHidden/>
          </w:rPr>
          <w:instrText xml:space="preserve"> PAGEREF _Toc36621720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2C4A1770" w14:textId="05DCB9A1" w:rsidR="006A2401" w:rsidRDefault="00B831ED">
      <w:pPr>
        <w:pStyle w:val="TOC1"/>
        <w:tabs>
          <w:tab w:val="left" w:pos="480"/>
          <w:tab w:val="right" w:leader="dot" w:pos="9010"/>
        </w:tabs>
        <w:rPr>
          <w:noProof/>
          <w:lang w:val="en-US" w:eastAsia="en-US"/>
        </w:rPr>
      </w:pPr>
      <w:hyperlink w:anchor="_Toc36621721" w:history="1">
        <w:r w:rsidR="006A2401" w:rsidRPr="00D95533">
          <w:rPr>
            <w:rStyle w:val="Hyperlink"/>
            <w:noProof/>
          </w:rPr>
          <w:t>5.</w:t>
        </w:r>
        <w:r w:rsidR="006A2401">
          <w:rPr>
            <w:noProof/>
            <w:lang w:val="en-US" w:eastAsia="en-US"/>
          </w:rPr>
          <w:tab/>
        </w:r>
        <w:r w:rsidR="006A2401" w:rsidRPr="00D95533">
          <w:rPr>
            <w:rStyle w:val="Hyperlink"/>
            <w:noProof/>
          </w:rPr>
          <w:t>Trouble shooting</w:t>
        </w:r>
        <w:r w:rsidR="006A2401">
          <w:rPr>
            <w:noProof/>
            <w:webHidden/>
          </w:rPr>
          <w:tab/>
        </w:r>
        <w:r w:rsidR="006A2401">
          <w:rPr>
            <w:noProof/>
            <w:webHidden/>
          </w:rPr>
          <w:fldChar w:fldCharType="begin"/>
        </w:r>
        <w:r w:rsidR="006A2401">
          <w:rPr>
            <w:noProof/>
            <w:webHidden/>
          </w:rPr>
          <w:instrText xml:space="preserve"> PAGEREF _Toc36621721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49F40E62" w14:textId="597A5E13"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1" w:name="_Toc36621697"/>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1"/>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r w:rsidR="00F913DB" w:rsidRPr="000A20F4">
        <w:rPr>
          <w:u w:val="single"/>
        </w:rPr>
        <w:t>O</w:t>
      </w:r>
      <w:r w:rsidR="00F913DB" w:rsidRPr="000A20F4">
        <w:t>f</w:t>
      </w:r>
      <w:r w:rsidR="002A3EA8" w:rsidRPr="000A20F4">
        <w:t xml:space="preserve"> </w:t>
      </w:r>
      <w:r w:rsidR="002A3EA8" w:rsidRPr="000A20F4">
        <w:rPr>
          <w:u w:val="single"/>
        </w:rPr>
        <w:t>M</w:t>
      </w:r>
      <w:r w:rsidR="002A3EA8" w:rsidRPr="000A20F4">
        <w:t xml:space="preserve">atrix </w:t>
      </w:r>
      <w:r w:rsidR="002A3EA8" w:rsidRPr="000A20F4">
        <w:rPr>
          <w:u w:val="single"/>
        </w:rPr>
        <w:t>B</w:t>
      </w:r>
      <w:r w:rsidR="002A3EA8" w:rsidRPr="000A20F4">
        <w:t>io</w:t>
      </w:r>
      <w:r w:rsidR="00F913DB" w:rsidRPr="000A20F4">
        <w:rPr>
          <w:u w:val="single"/>
        </w:rPr>
        <w:t>L</w:t>
      </w:r>
      <w:r w:rsidR="002A3EA8" w:rsidRPr="000A20F4">
        <w:t xml:space="preserve">ogy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2" w:name="_Toc36621698"/>
      <w:r w:rsidRPr="000A20F4">
        <w:rPr>
          <w:rFonts w:asciiTheme="minorHAnsi" w:hAnsiTheme="minorHAnsi" w:cstheme="minorBidi"/>
        </w:rPr>
        <w:t>Installation and dependencies</w:t>
      </w:r>
      <w:bookmarkEnd w:id="2"/>
    </w:p>
    <w:p w14:paraId="23860698" w14:textId="77777777" w:rsidR="000A20F4" w:rsidRDefault="000A20F4" w:rsidP="00BA5A6C"/>
    <w:p w14:paraId="55A0D1E3" w14:textId="7FCA012B"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r w:rsidR="00795243" w:rsidRPr="000A20F4">
        <w:t>AnaMorf</w:t>
      </w:r>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039BCADB"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r w:rsidR="00795243" w:rsidRPr="000A20F4">
        <w:t>AnaMorf</w:t>
      </w:r>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“Biomedgroup”</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30204066"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3" w:name="_Toc36621699"/>
      <w:r w:rsidRPr="00DC7CA9">
        <w:t>File organisation</w:t>
      </w:r>
      <w:bookmarkEnd w:id="3"/>
    </w:p>
    <w:p w14:paraId="3DCCF877" w14:textId="094CE250" w:rsidR="00892AB4" w:rsidRPr="000A20F4" w:rsidRDefault="00892AB4" w:rsidP="00BA5A6C"/>
    <w:p w14:paraId="36FEC28E" w14:textId="0FDC6B61"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6A2401" w:rsidRPr="000A20F4">
        <w:t xml:space="preserve">Figure </w:t>
      </w:r>
      <w:r w:rsidR="006A2401">
        <w:rPr>
          <w:noProof/>
        </w:rPr>
        <w:t>1</w:t>
      </w:r>
      <w:r w:rsidR="008B5A8A">
        <w:fldChar w:fldCharType="end"/>
      </w:r>
      <w:r w:rsidRPr="000A20F4">
        <w:t xml:space="preserve">. </w:t>
      </w:r>
    </w:p>
    <w:p w14:paraId="1AC37800" w14:textId="0704353A"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Pr="000A20F4">
        <w:t xml:space="preserve">Figure </w:t>
      </w:r>
      <w:r>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r w:rsidR="007C47F9" w:rsidRPr="000A20F4">
        <w:t>TestSet</w:t>
      </w:r>
      <w:r w:rsidR="00580CD2" w:rsidRPr="000A20F4">
        <w:t>/TestSet</w:t>
      </w:r>
      <w:r w:rsidR="00353BAA" w:rsidRPr="000A20F4">
        <w:t>Input”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r w:rsidR="00795243" w:rsidRPr="000A20F4">
        <w:t>AnaMorf</w:t>
      </w:r>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thresholded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r w:rsidRPr="000A20F4">
        <w:rPr>
          <w:rFonts w:asciiTheme="minorHAnsi" w:hAnsiTheme="minorHAnsi" w:cstheme="minorBidi"/>
          <w:sz w:val="24"/>
        </w:rPr>
        <w:t>AnaMorf</w:t>
      </w:r>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56FD370A" w:rsidR="00892AB4" w:rsidRPr="000A20F4" w:rsidRDefault="00892AB4" w:rsidP="00353BAA">
      <w:pPr>
        <w:pStyle w:val="Caption"/>
      </w:pPr>
      <w:bookmarkStart w:id="4" w:name="_Ref13577370"/>
      <w:bookmarkStart w:id="5" w:name="_Toc15052614"/>
      <w:r w:rsidRPr="000A20F4">
        <w:t xml:space="preserve">Figure </w:t>
      </w:r>
      <w:fldSimple w:instr=" SEQ Figure \* ARABIC ">
        <w:r w:rsidR="006A2401">
          <w:rPr>
            <w:noProof/>
          </w:rPr>
          <w:t>1</w:t>
        </w:r>
      </w:fldSimple>
      <w:bookmarkEnd w:id="4"/>
      <w:r w:rsidRPr="000A20F4">
        <w:t xml:space="preserve">: </w:t>
      </w:r>
      <w:r w:rsidR="00F913DB" w:rsidRPr="000A20F4">
        <w:t>TWOMBLI</w:t>
      </w:r>
      <w:r w:rsidRPr="000A20F4">
        <w:t xml:space="preserve"> file organisation</w:t>
      </w:r>
      <w:bookmarkEnd w:id="5"/>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6" w:name="_Toc36621700"/>
      <w:r w:rsidRPr="000A20F4">
        <w:rPr>
          <w:rFonts w:asciiTheme="minorHAnsi" w:hAnsiTheme="minorHAnsi" w:cstheme="minorBidi"/>
        </w:rPr>
        <w:t>Tutorial</w:t>
      </w:r>
      <w:bookmarkEnd w:id="6"/>
    </w:p>
    <w:p w14:paraId="67C8F8FF" w14:textId="77777777" w:rsidR="003165AE" w:rsidRPr="000A20F4" w:rsidRDefault="003165AE" w:rsidP="00BA5A6C"/>
    <w:p w14:paraId="556ADF53" w14:textId="438056FD"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6A2401" w:rsidRPr="000A20F4">
        <w:t xml:space="preserve">Figure </w:t>
      </w:r>
      <w:r w:rsidR="006A2401">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6A2401" w:rsidRPr="000A20F4">
        <w:t xml:space="preserve">Table </w:t>
      </w:r>
      <w:r w:rsidR="006A2401">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“MyProject” example in </w:t>
      </w:r>
      <w:r w:rsidR="00496697">
        <w:fldChar w:fldCharType="begin"/>
      </w:r>
      <w:r w:rsidR="00496697">
        <w:instrText xml:space="preserve"> REF _Ref13577370 \h </w:instrText>
      </w:r>
      <w:r w:rsidR="00496697">
        <w:fldChar w:fldCharType="separate"/>
      </w:r>
      <w:r w:rsidR="00496697" w:rsidRPr="000A20F4">
        <w:t xml:space="preserve">Figure </w:t>
      </w:r>
      <w:r w:rsidR="00496697">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 xml:space="preserve">files in tutorial/HDM, tutorial/Masks, tutorial/OriginalFiles/TestSetHDM </w:t>
      </w:r>
      <w:r w:rsidR="00496697">
        <w:rPr>
          <w:b/>
        </w:rPr>
        <w:t>&amp;</w:t>
      </w:r>
      <w:r w:rsidR="00496697" w:rsidRPr="00496697">
        <w:rPr>
          <w:b/>
        </w:rPr>
        <w:t xml:space="preserve"> tutorial/OriginalFiles/TestSetMasks.</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7" w:name="_Toc36621701"/>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7"/>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 xml:space="preserve">Click on the Tutorial/OriginalFiles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 xml:space="preserve">“TestSet”.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6987D85C"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4E1CC25E"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6A2401" w:rsidRPr="000A20F4">
        <w:t xml:space="preserve">Figure </w:t>
      </w:r>
      <w:r w:rsidR="006A2401">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6A2401" w:rsidRPr="000A20F4">
        <w:t xml:space="preserve">Table </w:t>
      </w:r>
      <w:r w:rsidR="006A2401">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65EA4611" w:rsidR="00892AB4" w:rsidRPr="000A20F4" w:rsidRDefault="00892AB4" w:rsidP="00892AB4">
      <w:pPr>
        <w:pStyle w:val="Caption"/>
        <w:keepNext/>
      </w:pPr>
      <w:bookmarkStart w:id="8" w:name="_Ref16856335"/>
      <w:r w:rsidRPr="000A20F4">
        <w:t xml:space="preserve">Table </w:t>
      </w:r>
      <w:fldSimple w:instr=" SEQ Table \* ARABIC ">
        <w:r w:rsidR="006A2401">
          <w:rPr>
            <w:noProof/>
          </w:rPr>
          <w:t>1</w:t>
        </w:r>
      </w:fldSimple>
      <w:bookmarkEnd w:id="8"/>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25C1D0D9" w:rsidR="009B6E53" w:rsidRPr="000A20F4" w:rsidRDefault="00CE7383" w:rsidP="00CE7383">
      <w:pPr>
        <w:pStyle w:val="Caption"/>
      </w:pPr>
      <w:bookmarkStart w:id="9" w:name="_Ref15649499"/>
      <w:r w:rsidRPr="000A20F4">
        <w:t xml:space="preserve">Figure </w:t>
      </w:r>
      <w:fldSimple w:instr=" SEQ Figure \* ARABIC ">
        <w:r w:rsidR="006A2401">
          <w:rPr>
            <w:noProof/>
          </w:rPr>
          <w:t>2</w:t>
        </w:r>
      </w:fldSimple>
      <w:bookmarkEnd w:id="9"/>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10" w:name="_Toc36621702"/>
      <w:r w:rsidRPr="000A20F4">
        <w:rPr>
          <w:rFonts w:asciiTheme="minorHAnsi" w:hAnsiTheme="minorHAnsi" w:cstheme="minorBidi"/>
        </w:rPr>
        <w:t>Step 3: Arranging files</w:t>
      </w:r>
      <w:bookmarkEnd w:id="10"/>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Tutorial/OriginalFiles/Ineligible</w:t>
      </w:r>
      <w:r w:rsidR="00ED2CA9" w:rsidRPr="000A20F4">
        <w:t xml:space="preserve"> </w:t>
      </w:r>
      <w:r w:rsidRPr="000A20F4">
        <w:t xml:space="preserve">folder. Move the remaining images into the </w:t>
      </w:r>
      <w:r w:rsidR="00ED2CA9" w:rsidRPr="000A20F4">
        <w:rPr>
          <w:b/>
          <w:bCs/>
        </w:rPr>
        <w:t>Tutorial/OriginalFiles/Eligible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Tutorial/OriginalFiles/</w:t>
      </w:r>
      <w:r w:rsidRPr="000A20F4">
        <w:rPr>
          <w:b/>
          <w:bCs/>
        </w:rPr>
        <w:t>TestSet</w:t>
      </w:r>
      <w:r w:rsidR="008165C8" w:rsidRPr="000A20F4">
        <w:rPr>
          <w:b/>
          <w:bCs/>
        </w:rPr>
        <w:t>/TestSetInput</w:t>
      </w:r>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select 2L_3D, 2L_4D, 2L_7D to copy to TestSet</w:t>
      </w:r>
      <w:r w:rsidR="00ED2CA9" w:rsidRPr="000A20F4">
        <w:t>Input</w:t>
      </w:r>
      <w:r w:rsidR="00D92AD0" w:rsidRPr="000A20F4">
        <w:t>.</w:t>
      </w:r>
    </w:p>
    <w:p w14:paraId="27632F7D" w14:textId="77777777" w:rsidR="003B637E" w:rsidRPr="000A20F4" w:rsidRDefault="003B637E" w:rsidP="00BA5A6C"/>
    <w:p w14:paraId="5F0DD986" w14:textId="449F4B97"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6A2401" w:rsidRPr="000A20F4">
        <w:t xml:space="preserve">Table </w:t>
      </w:r>
      <w:r w:rsidR="006A2401">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ABE868E" w:rsidR="00CE7383" w:rsidRPr="000A20F4" w:rsidRDefault="00CE7383" w:rsidP="00CE7383">
      <w:pPr>
        <w:pStyle w:val="Caption"/>
        <w:keepNext/>
      </w:pPr>
      <w:bookmarkStart w:id="11" w:name="_Ref15649528"/>
      <w:r w:rsidRPr="000A20F4">
        <w:t xml:space="preserve">Table </w:t>
      </w:r>
      <w:fldSimple w:instr=" SEQ Table \* ARABIC ">
        <w:r w:rsidR="006A2401">
          <w:rPr>
            <w:noProof/>
          </w:rPr>
          <w:t>2</w:t>
        </w:r>
      </w:fldSimple>
      <w:bookmarkEnd w:id="11"/>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r w:rsidRPr="000A20F4">
              <w:rPr>
                <w:b/>
                <w:bCs/>
              </w:rPr>
              <w:t>TestSet</w:t>
            </w:r>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2" w:name="_Toc36621703"/>
      <w:r w:rsidRPr="000A20F4">
        <w:rPr>
          <w:rFonts w:asciiTheme="minorHAnsi" w:hAnsiTheme="minorHAnsi" w:cstheme="minorBidi"/>
        </w:rPr>
        <w:t>Running the macro</w:t>
      </w:r>
      <w:bookmarkEnd w:id="12"/>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r w:rsidR="003165AE" w:rsidRPr="000A20F4">
        <w:t>twombli</w:t>
      </w:r>
      <w:r w:rsidR="00DF7A03" w:rsidRPr="000A20F4">
        <w:t xml:space="preserve">.ijm in </w:t>
      </w:r>
      <w:r w:rsidR="003165AE" w:rsidRPr="000A20F4">
        <w:t>twombli</w:t>
      </w:r>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3" w:name="_Toc36621704"/>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3"/>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70D16B35" w:rsidR="0084215F" w:rsidRPr="000A20F4" w:rsidRDefault="0084215F" w:rsidP="0084215F">
      <w:pPr>
        <w:pStyle w:val="Caption"/>
        <w:keepNext/>
      </w:pPr>
      <w:r w:rsidRPr="000A20F4">
        <w:t xml:space="preserve">Table </w:t>
      </w:r>
      <w:fldSimple w:instr=" SEQ Table \* ARABIC ">
        <w:r w:rsidR="006A2401">
          <w:rPr>
            <w:noProof/>
          </w:rPr>
          <w:t>3</w:t>
        </w:r>
      </w:fldSimple>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r w:rsidR="005B4924" w:rsidRPr="000A20F4">
              <w:t xml:space="preserve">matrix </w:t>
            </w:r>
            <w:r w:rsidRPr="000A20F4">
              <w:t xml:space="preserve"> fibre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r w:rsidR="00795243" w:rsidRPr="000A20F4">
              <w:t>AnaMorf</w:t>
            </w:r>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4" w:name="_Toc36621705"/>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4"/>
    </w:p>
    <w:p w14:paraId="27614A93" w14:textId="3FBC3512" w:rsidR="001B2F1D" w:rsidRPr="000A20F4" w:rsidRDefault="00F75BA1" w:rsidP="00BA5A6C">
      <w:r w:rsidRPr="000A20F4">
        <w:t>You wil</w:t>
      </w:r>
      <w:r w:rsidR="00DB4D8B" w:rsidRPr="000A20F4">
        <w:t>l be</w:t>
      </w:r>
      <w:r w:rsidRPr="000A20F4">
        <w:t xml:space="preserve"> prompted to open the testSet images (Tutorial/</w:t>
      </w:r>
      <w:r w:rsidR="008165C8" w:rsidRPr="000A20F4">
        <w:t xml:space="preserve"> OriginalFiles/</w:t>
      </w:r>
      <w:r w:rsidRPr="000A20F4">
        <w:t>TestSet/TestSetInput), an output file for TestSet Masks (Tutorial/</w:t>
      </w:r>
      <w:r w:rsidR="00ED2CA9" w:rsidRPr="000A20F4">
        <w:t>OriginalFiles/</w:t>
      </w:r>
      <w:r w:rsidRPr="000A20F4">
        <w:t>TestSet/TestSetMasks) and an output file for TestSet HDM images (Tutorial</w:t>
      </w:r>
      <w:r w:rsidR="00ED2CA9" w:rsidRPr="000A20F4">
        <w:t>/OriginalFiles</w:t>
      </w:r>
      <w:r w:rsidRPr="000A20F4">
        <w:t>/TestSet/TestSetHDM).</w:t>
      </w:r>
    </w:p>
    <w:p w14:paraId="58FEE09D" w14:textId="44FBC5BF" w:rsidR="00F75BA1" w:rsidRPr="000A20F4" w:rsidRDefault="00F75BA1" w:rsidP="00BA5A6C"/>
    <w:p w14:paraId="09DDFAA5" w14:textId="205989FA"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6A2401" w:rsidRPr="000A20F4">
        <w:t xml:space="preserve">Figure </w:t>
      </w:r>
      <w:r w:rsidR="006A2401">
        <w:rPr>
          <w:noProof/>
        </w:rPr>
        <w:t>3</w:t>
      </w:r>
      <w:r w:rsidR="008B5A8A">
        <w:fldChar w:fldCharType="end"/>
      </w:r>
      <w:r w:rsidR="008B5A8A">
        <w:t>)</w:t>
      </w:r>
      <w:r w:rsidR="00AE36C0" w:rsidRPr="000A20F4">
        <w:t xml:space="preserve">. </w:t>
      </w:r>
      <w:r w:rsidR="009D49F3" w:rsidRPr="000A20F4">
        <w:rPr>
          <w:b/>
          <w:bCs/>
        </w:rPr>
        <w:t>As with all of the parameters, the chosen value has to be the same for all images. Therefore, it is important to choose a value that works best across all the TestSet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6F76052" w:rsidR="001E5C19" w:rsidRDefault="00CE7383" w:rsidP="005C2C79">
      <w:pPr>
        <w:pStyle w:val="Caption"/>
      </w:pPr>
      <w:bookmarkStart w:id="15" w:name="_Ref15656109"/>
      <w:r w:rsidRPr="000A20F4">
        <w:t xml:space="preserve">Figure </w:t>
      </w:r>
      <w:fldSimple w:instr=" SEQ Figure \* ARABIC ">
        <w:r w:rsidR="006A2401">
          <w:rPr>
            <w:noProof/>
          </w:rPr>
          <w:t>3</w:t>
        </w:r>
      </w:fldSimple>
      <w:bookmarkEnd w:id="15"/>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64D4D1E9" w:rsidR="001B2F1D" w:rsidRPr="000A20F4" w:rsidRDefault="001B2F1D" w:rsidP="001B2F1D">
      <w:pPr>
        <w:pStyle w:val="Heading2"/>
        <w:rPr>
          <w:rFonts w:asciiTheme="minorHAnsi" w:hAnsiTheme="minorHAnsi" w:cstheme="minorBidi"/>
        </w:rPr>
      </w:pPr>
      <w:bookmarkStart w:id="16" w:name="_Toc36621706"/>
      <w:r w:rsidRPr="000A20F4">
        <w:rPr>
          <w:rFonts w:asciiTheme="minorHAnsi" w:hAnsiTheme="minorHAnsi" w:cstheme="minorBidi"/>
        </w:rPr>
        <w:t>Step 5: Choosing line width</w:t>
      </w:r>
      <w:r w:rsidR="009D49F3" w:rsidRPr="000A20F4">
        <w:rPr>
          <w:rFonts w:asciiTheme="minorHAnsi" w:hAnsiTheme="minorHAnsi" w:cstheme="minorBidi"/>
        </w:rPr>
        <w:t xml:space="preserve"> for ridge detection</w:t>
      </w:r>
      <w:bookmarkEnd w:id="16"/>
    </w:p>
    <w:p w14:paraId="07EE6E20" w14:textId="12351F41" w:rsidR="00537734"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Pr="000A20F4">
        <w:t>.</w:t>
      </w:r>
    </w:p>
    <w:p w14:paraId="37EF3F5F" w14:textId="77777777" w:rsidR="00A617C6" w:rsidRPr="000A20F4" w:rsidRDefault="00A617C6" w:rsidP="00BA5A6C"/>
    <w:p w14:paraId="1D6A63EF" w14:textId="754BCD1C" w:rsidR="00AE36C0" w:rsidRPr="000A20F4" w:rsidRDefault="00DB4D8B" w:rsidP="00BA5A6C">
      <w:r w:rsidRPr="000A20F4">
        <w:t xml:space="preserve">TestSet images will now automatically have their contrast enhanced and turned into 8-bit form.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FD63738" w14:textId="14BD3523" w:rsidR="001E5C19" w:rsidRPr="000A20F4" w:rsidRDefault="00DB4D8B" w:rsidP="00BA5A6C">
      <w:r w:rsidRPr="000A20F4">
        <w:t xml:space="preserve">You will then be instructed to select </w:t>
      </w:r>
      <w:r w:rsidR="00AE36C0" w:rsidRPr="000A20F4">
        <w:t>a proposed</w:t>
      </w:r>
      <w:r w:rsidRPr="000A20F4">
        <w:t xml:space="preserve"> line width for ridge detectio</w:t>
      </w:r>
      <w:r w:rsidR="00A617C6" w:rsidRPr="000A20F4">
        <w:t xml:space="preserve">n. </w:t>
      </w:r>
      <w:r w:rsidRPr="000A20F4">
        <w:t>By trial and error, alter the Line width value</w:t>
      </w:r>
      <w:r w:rsidR="00A617C6" w:rsidRPr="000A20F4">
        <w:t xml:space="preserve">. </w:t>
      </w:r>
      <w:r w:rsidRPr="000A20F4">
        <w:t>Find a line width that generates mask</w:t>
      </w:r>
      <w:r w:rsidR="00AE36C0" w:rsidRPr="000A20F4">
        <w:t>s</w:t>
      </w:r>
      <w:r w:rsidRPr="000A20F4">
        <w:t xml:space="preserve"> with the most detailed fibres, without picking up background noise (</w:t>
      </w:r>
      <w:r w:rsidR="008B5A8A">
        <w:fldChar w:fldCharType="begin"/>
      </w:r>
      <w:r w:rsidR="008B5A8A">
        <w:instrText xml:space="preserve"> REF _Ref15656242 \h </w:instrText>
      </w:r>
      <w:r w:rsidR="008B5A8A">
        <w:fldChar w:fldCharType="separate"/>
      </w:r>
      <w:r w:rsidR="006A2401" w:rsidRPr="000A20F4">
        <w:t xml:space="preserve">Figure </w:t>
      </w:r>
      <w:r w:rsidR="006A2401">
        <w:rPr>
          <w:i/>
          <w:iCs/>
          <w:noProof/>
        </w:rPr>
        <w:t>4</w:t>
      </w:r>
      <w:r w:rsidR="008B5A8A">
        <w:fldChar w:fldCharType="end"/>
      </w:r>
      <w:r w:rsidRPr="000A20F4">
        <w:t xml:space="preserv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Masks will be generated and saved in </w:t>
      </w:r>
      <w:r w:rsidR="00AE36C0" w:rsidRPr="000A20F4">
        <w:rPr>
          <w:b/>
          <w:bCs/>
        </w:rPr>
        <w:t>TWOMBLI/Tutorial/OriginalFiles/TestSetMasks</w:t>
      </w:r>
      <w:r w:rsidR="00AE36C0" w:rsidRPr="000A20F4">
        <w:t>.</w:t>
      </w:r>
      <w:r w:rsidR="002307C0">
        <w:t xml:space="preserve"> NB if the mask looks like small dots, it may be necessary to zoom in on the image to see the mask clearly. </w:t>
      </w:r>
    </w:p>
    <w:p w14:paraId="574B1D9F" w14:textId="77777777" w:rsidR="00A617C6" w:rsidRPr="000A20F4" w:rsidRDefault="00A617C6" w:rsidP="00A617C6">
      <w:pPr>
        <w:rPr>
          <w:b/>
          <w:bCs/>
        </w:rPr>
      </w:pPr>
    </w:p>
    <w:p w14:paraId="43ABF83F" w14:textId="46DBDB44" w:rsidR="00CE7383" w:rsidRPr="000A20F4" w:rsidRDefault="00CC4204" w:rsidP="00CE7383">
      <w:pPr>
        <w:keepNext/>
      </w:pPr>
      <w:r w:rsidRPr="000A20F4">
        <w:rPr>
          <w:noProof/>
        </w:rPr>
        <w:drawing>
          <wp:inline distT="0" distB="0" distL="0" distR="0" wp14:anchorId="7B77A574" wp14:editId="6451F93C">
            <wp:extent cx="4280452" cy="483467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wd.png"/>
                    <pic:cNvPicPr/>
                  </pic:nvPicPr>
                  <pic:blipFill>
                    <a:blip r:embed="rId16">
                      <a:extLst>
                        <a:ext uri="{28A0092B-C50C-407E-A947-70E740481C1C}">
                          <a14:useLocalDpi xmlns:a14="http://schemas.microsoft.com/office/drawing/2010/main" val="0"/>
                        </a:ext>
                      </a:extLst>
                    </a:blip>
                    <a:stretch>
                      <a:fillRect/>
                    </a:stretch>
                  </pic:blipFill>
                  <pic:spPr>
                    <a:xfrm>
                      <a:off x="0" y="0"/>
                      <a:ext cx="4283600" cy="4838226"/>
                    </a:xfrm>
                    <a:prstGeom prst="rect">
                      <a:avLst/>
                    </a:prstGeom>
                  </pic:spPr>
                </pic:pic>
              </a:graphicData>
            </a:graphic>
          </wp:inline>
        </w:drawing>
      </w:r>
    </w:p>
    <w:p w14:paraId="11468653" w14:textId="21473446" w:rsidR="005C2C79" w:rsidRDefault="00CE7383" w:rsidP="005C2C79">
      <w:pPr>
        <w:pStyle w:val="Caption"/>
      </w:pPr>
      <w:bookmarkStart w:id="17" w:name="_Ref15656242"/>
      <w:r w:rsidRPr="000A20F4">
        <w:t xml:space="preserve">Figure </w:t>
      </w:r>
      <w:r w:rsidR="00C9652D" w:rsidRPr="000A20F4">
        <w:rPr>
          <w:i w:val="0"/>
          <w:iCs w:val="0"/>
        </w:rPr>
        <w:fldChar w:fldCharType="begin"/>
      </w:r>
      <w:r w:rsidR="00C9652D" w:rsidRPr="000A20F4">
        <w:rPr>
          <w:i w:val="0"/>
          <w:iCs w:val="0"/>
        </w:rPr>
        <w:instrText xml:space="preserve"> SEQ Figure \* ARABIC </w:instrText>
      </w:r>
      <w:r w:rsidR="00C9652D" w:rsidRPr="000A20F4">
        <w:rPr>
          <w:i w:val="0"/>
          <w:iCs w:val="0"/>
        </w:rPr>
        <w:fldChar w:fldCharType="separate"/>
      </w:r>
      <w:r w:rsidR="006A2401">
        <w:rPr>
          <w:i w:val="0"/>
          <w:iCs w:val="0"/>
          <w:noProof/>
        </w:rPr>
        <w:t>4</w:t>
      </w:r>
      <w:r w:rsidR="00C9652D" w:rsidRPr="000A20F4">
        <w:rPr>
          <w:i w:val="0"/>
          <w:iCs w:val="0"/>
          <w:noProof/>
          <w:color w:val="auto"/>
          <w:sz w:val="24"/>
          <w:szCs w:val="24"/>
        </w:rPr>
        <w:fldChar w:fldCharType="end"/>
      </w:r>
      <w:bookmarkEnd w:id="17"/>
      <w:r w:rsidRPr="000A20F4">
        <w:t xml:space="preserve">: </w:t>
      </w:r>
      <w:r w:rsidR="00CC4204" w:rsidRPr="000A20F4">
        <w:t>Choosing line width. (A) User is asked to enter a proposed line width. (B) The user can then examine the masks of the test images produced with that line width and repeat with another line width until a suitable line width has been found.</w:t>
      </w:r>
    </w:p>
    <w:p w14:paraId="336E871D" w14:textId="77777777" w:rsidR="005C2C79" w:rsidRPr="005C2C79" w:rsidRDefault="005C2C79" w:rsidP="005C2C79"/>
    <w:p w14:paraId="502F9F69" w14:textId="1252E5CC" w:rsidR="001B2F1D" w:rsidRPr="000A20F4" w:rsidRDefault="001B2F1D" w:rsidP="001B2F1D">
      <w:pPr>
        <w:pStyle w:val="Heading2"/>
        <w:rPr>
          <w:rFonts w:asciiTheme="minorHAnsi" w:hAnsiTheme="minorHAnsi" w:cstheme="minorBidi"/>
        </w:rPr>
      </w:pPr>
      <w:bookmarkStart w:id="18" w:name="_Toc36621707"/>
      <w:r w:rsidRPr="000A20F4">
        <w:rPr>
          <w:rFonts w:asciiTheme="minorHAnsi" w:hAnsiTheme="minorHAnsi" w:cstheme="minorBidi"/>
        </w:rPr>
        <w:t>Step 6: Choosing curvature window and minimum branch length</w:t>
      </w:r>
      <w:bookmarkEnd w:id="18"/>
    </w:p>
    <w:p w14:paraId="7CCFC581" w14:textId="77777777" w:rsidR="00DB4D8B" w:rsidRPr="000A20F4" w:rsidRDefault="00DB4D8B" w:rsidP="00B40580"/>
    <w:p w14:paraId="54BB3488" w14:textId="54F60BE9" w:rsidR="00B40580" w:rsidRPr="000A20F4" w:rsidRDefault="00714DC2" w:rsidP="00BA5A6C">
      <w:r w:rsidRPr="000A20F4">
        <w:t>The log will prompt you</w:t>
      </w:r>
      <w:r w:rsidR="00B40580" w:rsidRPr="000A20F4">
        <w:t xml:space="preserve"> to run Ridge Detection for all of the TestSet images, creating a mask.</w:t>
      </w:r>
    </w:p>
    <w:p w14:paraId="0284E1AB" w14:textId="3ED21265" w:rsidR="00B40580" w:rsidRPr="000A20F4" w:rsidRDefault="00B40580" w:rsidP="00BA5A6C"/>
    <w:p w14:paraId="789F5A03" w14:textId="2618ED95" w:rsidR="009D55FB" w:rsidRPr="000A20F4" w:rsidRDefault="00B40580" w:rsidP="00BA5A6C">
      <w:pPr>
        <w:rPr>
          <w:b/>
          <w:bCs/>
        </w:rPr>
      </w:pPr>
      <w:r w:rsidRPr="000A20F4">
        <w:t>Using the Straight Line tool</w:t>
      </w:r>
      <w:r w:rsidR="00CE7383" w:rsidRPr="000A20F4">
        <w:t xml:space="preserve"> in</w:t>
      </w:r>
      <w:r w:rsidR="00026B64" w:rsidRPr="000A20F4">
        <w:t xml:space="preserve"> Fiji</w:t>
      </w:r>
      <w:r w:rsidRPr="000A20F4">
        <w:t>, measure typical length of curves on the masks</w:t>
      </w:r>
      <w:r w:rsidR="001B1DD1" w:rsidRPr="000A20F4">
        <w:t xml:space="preserve"> without branching or significant changes in direction</w:t>
      </w:r>
      <w:r w:rsidRPr="000A20F4">
        <w:t xml:space="preserve">. </w:t>
      </w:r>
      <w:r w:rsidR="001B1DD1" w:rsidRPr="000A20F4">
        <w:t xml:space="preserve">The method for measuring these lines with the Straight Line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6A2401" w:rsidRPr="000A20F4">
        <w:t xml:space="preserve">Figure </w:t>
      </w:r>
      <w:r w:rsidR="006A2401">
        <w:rPr>
          <w:noProof/>
        </w:rPr>
        <w:t>5</w:t>
      </w:r>
      <w:r w:rsidR="001B1DD1" w:rsidRPr="000A20F4">
        <w:fldChar w:fldCharType="end"/>
      </w:r>
      <w:r w:rsidR="001B1DD1" w:rsidRPr="000A20F4">
        <w:t>.</w:t>
      </w:r>
      <w:r w:rsidR="00BF71B9" w:rsidRPr="000A20F4">
        <w:t xml:space="preserve"> </w:t>
      </w:r>
      <w:r w:rsidRPr="000A20F4">
        <w:t xml:space="preserve">Curvature window should be chosen to be about half this length. This can be quite a subjective call, making it advisable to try a few different curvature windows. For the walkthrough examples we recommend a curvature window of 50. </w:t>
      </w:r>
      <w:r w:rsidR="009D55FB" w:rsidRPr="000A20F4">
        <w:rPr>
          <w:b/>
          <w:bCs/>
        </w:rPr>
        <w:t>As with all of the parameters, the chosen value has to be the same for all images. Therefore, it is important to choose a value that works best across all the TestSet images.</w:t>
      </w:r>
    </w:p>
    <w:p w14:paraId="33EB471D" w14:textId="3584C013" w:rsidR="00B40580" w:rsidRPr="000A20F4" w:rsidRDefault="00B40580" w:rsidP="00BA5A6C"/>
    <w:p w14:paraId="6C738E7C" w14:textId="77777777" w:rsidR="00B40580" w:rsidRPr="000A20F4" w:rsidRDefault="00B40580" w:rsidP="00BA5A6C"/>
    <w:p w14:paraId="27276466" w14:textId="1DF4DFF7" w:rsidR="00714DC2" w:rsidRPr="000A20F4" w:rsidRDefault="00B40580" w:rsidP="00BA5A6C">
      <w:r w:rsidRPr="000A20F4">
        <w:t xml:space="preserve">Minimum branch length discards short branches in the analysis. We recommend that this be </w:t>
      </w:r>
      <w:r w:rsidR="00714DC2" w:rsidRPr="000A20F4">
        <w:t>kept to a default of</w:t>
      </w:r>
      <w:r w:rsidRPr="000A20F4">
        <w:t xml:space="preserve"> 10% of the curvature window (5 in the example). </w:t>
      </w:r>
    </w:p>
    <w:p w14:paraId="5640B5EF" w14:textId="77777777" w:rsidR="002A0A6D" w:rsidRPr="000A20F4" w:rsidRDefault="002A0A6D" w:rsidP="00BA5A6C"/>
    <w:p w14:paraId="27A8B9B1" w14:textId="77777777" w:rsidR="001B1DD1" w:rsidRPr="000A20F4" w:rsidRDefault="00714DC2" w:rsidP="008D2010">
      <w:pPr>
        <w:keepNext/>
      </w:pPr>
      <w:r w:rsidRPr="000A20F4">
        <w:rPr>
          <w:noProof/>
          <w:lang w:eastAsia="en-GB"/>
        </w:rPr>
        <w:drawing>
          <wp:inline distT="0" distB="0" distL="0" distR="0" wp14:anchorId="4C50D1BC" wp14:editId="281A8F36">
            <wp:extent cx="2413000" cy="21947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30241" cy="2210390"/>
                    </a:xfrm>
                    <a:prstGeom prst="rect">
                      <a:avLst/>
                    </a:prstGeom>
                  </pic:spPr>
                </pic:pic>
              </a:graphicData>
            </a:graphic>
          </wp:inline>
        </w:drawing>
      </w:r>
    </w:p>
    <w:p w14:paraId="00E3BFBB" w14:textId="28D77695" w:rsidR="001B1DD1" w:rsidRPr="000A20F4" w:rsidRDefault="001B1DD1" w:rsidP="002A0A6D">
      <w:pPr>
        <w:pStyle w:val="Caption"/>
      </w:pPr>
      <w:bookmarkStart w:id="19" w:name="_Ref17805384"/>
      <w:r w:rsidRPr="000A20F4">
        <w:t xml:space="preserve">Figure </w:t>
      </w:r>
      <w:fldSimple w:instr=" SEQ Figure \* ARABIC ">
        <w:r w:rsidR="006A2401">
          <w:rPr>
            <w:noProof/>
          </w:rPr>
          <w:t>5</w:t>
        </w:r>
      </w:fldSimple>
      <w:bookmarkEnd w:id="19"/>
      <w:r w:rsidRPr="000A20F4">
        <w:t xml:space="preserve">: </w:t>
      </w:r>
      <w:r w:rsidR="002A0A6D" w:rsidRPr="000A20F4">
        <w:t>M</w:t>
      </w:r>
      <w:r w:rsidRPr="000A20F4">
        <w:t>easuring curvature window. Click on the straight line tool (circled in purple) and draw lines (example circled in orange) to establish an approximate length of lines which are largely straight, without branching. The length of the line may appear automatically (circled in red). Otherwise click Analyze-&gt;Measure.</w:t>
      </w:r>
    </w:p>
    <w:p w14:paraId="62B45F40" w14:textId="1406812B" w:rsidR="005B4924" w:rsidRPr="000A20F4" w:rsidRDefault="005B4924" w:rsidP="005B4924">
      <w:pPr>
        <w:pStyle w:val="Heading2"/>
        <w:rPr>
          <w:rFonts w:asciiTheme="minorHAnsi" w:hAnsiTheme="minorHAnsi" w:cstheme="minorBidi"/>
        </w:rPr>
      </w:pPr>
      <w:bookmarkStart w:id="20" w:name="_Toc36621708"/>
      <w:r w:rsidRPr="000A20F4">
        <w:rPr>
          <w:rFonts w:asciiTheme="minorHAnsi" w:hAnsiTheme="minorHAnsi" w:cstheme="minorBidi"/>
        </w:rPr>
        <w:t>Step 7: Optional gap analysis</w:t>
      </w:r>
      <w:bookmarkEnd w:id="20"/>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1" w:name="_Toc36621709"/>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1"/>
    </w:p>
    <w:p w14:paraId="28F276B7" w14:textId="247EA19C" w:rsidR="001B1DD1" w:rsidRPr="000A20F4" w:rsidRDefault="00247DC2" w:rsidP="00BA5A6C">
      <w:r w:rsidRPr="000A20F4">
        <w:t>The testSet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6A2401" w:rsidRPr="000A20F4">
        <w:t xml:space="preserve">Figure </w:t>
      </w:r>
      <w:r w:rsidR="006A2401">
        <w:rPr>
          <w:noProof/>
        </w:rPr>
        <w:t>6</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Once you are happy with a value that works for all TestSet images, click “Set” and make a note of this Maximum value. You will be asked to enter this value into a pop-up window.</w:t>
      </w:r>
      <w:r w:rsidR="001B1DD1" w:rsidRPr="000A20F4">
        <w:t xml:space="preserve"> The images in </w:t>
      </w:r>
      <w:r w:rsidR="001B1DD1" w:rsidRPr="000A20F4">
        <w:rPr>
          <w:b/>
          <w:bCs/>
        </w:rPr>
        <w:t>TestSetHDM</w:t>
      </w:r>
      <w:r w:rsidR="001B1DD1" w:rsidRPr="000A20F4">
        <w:t xml:space="preserve"> will be mostly black with some faint </w:t>
      </w:r>
      <w:r w:rsidR="005B4924" w:rsidRPr="000A20F4">
        <w:t>light</w:t>
      </w:r>
      <w:r w:rsidR="001B1DD1" w:rsidRPr="000A20F4">
        <w:t xml:space="preserve"> </w:t>
      </w:r>
      <w:r w:rsidR="005B4924" w:rsidRPr="000A20F4">
        <w:t>matix</w:t>
      </w:r>
      <w:r w:rsidR="001B1DD1" w:rsidRPr="000A20F4">
        <w:t xml:space="preserve"> fibres and will open automatically for you to check. If you are happy with the images (you see some </w:t>
      </w:r>
      <w:r w:rsidR="005B4924" w:rsidRPr="000A20F4">
        <w:t>light matrix</w:t>
      </w:r>
      <w:r w:rsidR="001B1DD1" w:rsidRPr="000A20F4">
        <w:t xml:space="preserve"> 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8">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1C627ED1" w:rsidR="001070CF" w:rsidRPr="000A20F4" w:rsidRDefault="00CE7383" w:rsidP="00CC4204">
      <w:pPr>
        <w:pStyle w:val="Caption"/>
      </w:pPr>
      <w:bookmarkStart w:id="22" w:name="_Ref15656483"/>
      <w:r w:rsidRPr="000A20F4">
        <w:t xml:space="preserve">Figure </w:t>
      </w:r>
      <w:fldSimple w:instr=" SEQ Figure \* ARABIC ">
        <w:r w:rsidR="006A2401">
          <w:rPr>
            <w:noProof/>
          </w:rPr>
          <w:t>6</w:t>
        </w:r>
      </w:fldSimple>
      <w:bookmarkEnd w:id="22"/>
      <w:r w:rsidRPr="000A20F4">
        <w:t>: Choosing HDM threshold</w:t>
      </w:r>
      <w:r w:rsidR="003A4AA1">
        <w:t>. Here a maxVal pf 200 (top right) is the most suitable value of maxval (a value of 170 would also be acceptable) as it removes the background and  leaves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3" w:name="_Toc36621710"/>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3"/>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thresholded images in </w:t>
      </w:r>
      <w:r w:rsidR="00810A22" w:rsidRPr="000A20F4">
        <w:rPr>
          <w:b/>
          <w:bCs/>
        </w:rPr>
        <w:t>tutorial/</w:t>
      </w:r>
      <w:r w:rsidR="00ED2CA9" w:rsidRPr="000A20F4">
        <w:rPr>
          <w:b/>
          <w:bCs/>
        </w:rPr>
        <w:t>OriginalFiles/</w:t>
      </w:r>
      <w:r w:rsidR="00810A22" w:rsidRPr="000A20F4">
        <w:rPr>
          <w:b/>
          <w:bCs/>
        </w:rPr>
        <w:t xml:space="preserve">TestSet/TestSetMasks </w:t>
      </w:r>
      <w:r w:rsidR="00810A22" w:rsidRPr="000A20F4">
        <w:t xml:space="preserve">and </w:t>
      </w:r>
      <w:r w:rsidR="00810A22" w:rsidRPr="000A20F4">
        <w:rPr>
          <w:b/>
          <w:bCs/>
        </w:rPr>
        <w:t>tutorial/</w:t>
      </w:r>
      <w:r w:rsidR="00ED2CA9" w:rsidRPr="000A20F4">
        <w:rPr>
          <w:b/>
          <w:bCs/>
        </w:rPr>
        <w:t>OriginalFiles/</w:t>
      </w:r>
      <w:r w:rsidR="00810A22" w:rsidRPr="000A20F4">
        <w:rPr>
          <w:b/>
          <w:bCs/>
        </w:rPr>
        <w:t>TestSet/TestSetHDM</w:t>
      </w:r>
      <w:r w:rsidR="00810A22" w:rsidRPr="000A20F4">
        <w:t xml:space="preserve"> respectively.</w:t>
      </w:r>
      <w:r w:rsidR="003165FB" w:rsidRPr="000A20F4">
        <w:t xml:space="preserve"> </w:t>
      </w:r>
    </w:p>
    <w:p w14:paraId="4B3CA173" w14:textId="700A8F04" w:rsidR="00CE7383" w:rsidRPr="000A20F4" w:rsidRDefault="00CE7383" w:rsidP="00BA5A6C"/>
    <w:p w14:paraId="3A52B7B2" w14:textId="758B14F8"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6A2401" w:rsidRPr="000A20F4">
        <w:t xml:space="preserve">Table </w:t>
      </w:r>
      <w:r w:rsidR="006A2401">
        <w:rPr>
          <w:noProof/>
        </w:rPr>
        <w:t>4</w:t>
      </w:r>
      <w:r w:rsidRPr="000A20F4">
        <w:fldChar w:fldCharType="end"/>
      </w:r>
      <w:r w:rsidRPr="000A20F4">
        <w:t>.</w:t>
      </w:r>
    </w:p>
    <w:p w14:paraId="681628F3" w14:textId="77777777" w:rsidR="00CE7383" w:rsidRPr="000A20F4" w:rsidRDefault="00CE7383" w:rsidP="00BA5A6C"/>
    <w:p w14:paraId="38C38D8D" w14:textId="62E3A28F" w:rsidR="00CE7383" w:rsidRPr="000A20F4" w:rsidRDefault="00CE7383" w:rsidP="00BA5A6C">
      <w:bookmarkStart w:id="24" w:name="_Ref15656677"/>
      <w:r w:rsidRPr="000A20F4">
        <w:t xml:space="preserve">Table </w:t>
      </w:r>
      <w:fldSimple w:instr=" SEQ Table \* ARABIC ">
        <w:r w:rsidR="006A2401">
          <w:rPr>
            <w:noProof/>
          </w:rPr>
          <w:t>4</w:t>
        </w:r>
      </w:fldSimple>
      <w:bookmarkEnd w:id="24"/>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r w:rsidRPr="000A20F4">
              <w:t>maximumDisplayValueHDM</w:t>
            </w:r>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r w:rsidR="00E97B44">
        <w:rPr>
          <w:b/>
          <w:bCs/>
        </w:rPr>
        <w:t>twombli</w:t>
      </w:r>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5" w:name="_Toc36621711"/>
      <w:r w:rsidRPr="000A20F4">
        <w:rPr>
          <w:rFonts w:asciiTheme="minorHAnsi" w:hAnsiTheme="minorHAnsi" w:cstheme="minorBidi"/>
        </w:rPr>
        <w:t>Step 10: Choosing directories</w:t>
      </w:r>
      <w:bookmarkEnd w:id="25"/>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Tutorial/OriginalFiles/Eligible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thresholded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r w:rsidRPr="000A20F4">
        <w:rPr>
          <w:b/>
          <w:bCs/>
        </w:rPr>
        <w:t>twombli/programs/AnaMorfProperties.xml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6" w:name="_Toc36621712"/>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6"/>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7" w:name="_Toc36621713"/>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r w:rsidR="00795243" w:rsidRPr="000A20F4">
        <w:rPr>
          <w:rFonts w:asciiTheme="minorHAnsi" w:hAnsiTheme="minorHAnsi" w:cstheme="minorBidi"/>
        </w:rPr>
        <w:t>AnaMorf</w:t>
      </w:r>
      <w:bookmarkEnd w:id="27"/>
      <w:r w:rsidR="00A82C72">
        <w:rPr>
          <w:rFonts w:asciiTheme="minorHAnsi" w:hAnsiTheme="minorHAnsi" w:cstheme="minorBidi"/>
        </w:rPr>
        <w:t xml:space="preserve"> &amp; Alignment</w:t>
      </w:r>
    </w:p>
    <w:p w14:paraId="6DA09C11" w14:textId="639DE833" w:rsidR="001818D4" w:rsidRPr="000A20F4" w:rsidRDefault="001818D4" w:rsidP="00BA5A6C">
      <w:r w:rsidRPr="000A20F4">
        <w:t xml:space="preserve">AnaMorf is an ImageJ plug-in originally designed for analysing the microscopic morphology of filamentous microbes. More information can be found </w:t>
      </w:r>
      <w:hyperlink r:id="rId19"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r w:rsidRPr="000A20F4">
        <w:t>AnaMorf</w:t>
      </w:r>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r w:rsidRPr="000A20F4">
        <w:rPr>
          <w:b/>
          <w:bCs/>
        </w:rPr>
        <w:t>AnaMorf</w:t>
      </w:r>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5473B51F" w:rsidR="00A82C72" w:rsidRDefault="00A82C72" w:rsidP="005C2C79">
      <w:r>
        <w:t xml:space="preserve">Global alignment is computed as the coherency of the image and uses the plugin OrientationJ. Further information on the metric can be found </w:t>
      </w:r>
      <w:hyperlink r:id="rId20"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8" w:name="_Toc36621714"/>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8"/>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ie the proportion of pixels darker than the threshold MaximumDisplayHDM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9" w:name="_Toc36621715"/>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9"/>
    </w:p>
    <w:p w14:paraId="785A4460" w14:textId="77777777" w:rsidR="00893557" w:rsidRPr="000A20F4" w:rsidRDefault="00893557" w:rsidP="00893557"/>
    <w:p w14:paraId="57E50127" w14:textId="3D12537A"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6A2401" w:rsidRPr="00496697">
        <w:rPr>
          <w:b/>
        </w:rPr>
        <w:t xml:space="preserve">Figure </w:t>
      </w:r>
      <w:r w:rsidR="006A2401" w:rsidRPr="00496697">
        <w:rPr>
          <w:b/>
          <w:noProof/>
        </w:rPr>
        <w:t>1</w:t>
      </w:r>
      <w:r w:rsidR="00C175BC" w:rsidRPr="00496697">
        <w:rPr>
          <w:b/>
        </w:rPr>
        <w:fldChar w:fldCharType="end"/>
      </w:r>
      <w:r w:rsidR="00496697" w:rsidRPr="00496697">
        <w:rPr>
          <w:b/>
        </w:rPr>
        <w:t>B</w:t>
      </w:r>
      <w:r w:rsidR="00496697">
        <w:t>.</w:t>
      </w:r>
      <w:r w:rsidR="00C175BC" w:rsidRPr="000A20F4">
        <w:t xml:space="preserve"> </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30" w:name="_Toc36621716"/>
      <w:r w:rsidRPr="000A20F4">
        <w:rPr>
          <w:rFonts w:asciiTheme="minorHAnsi" w:hAnsiTheme="minorHAnsi" w:cstheme="minorBidi"/>
        </w:rPr>
        <w:t>Using a pre-existing parameter file</w:t>
      </w:r>
      <w:bookmarkEnd w:id="30"/>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B96D7F8" w:rsidR="00F04A69" w:rsidRDefault="00F04A69" w:rsidP="00BA5A6C">
      <w:r>
        <w:t>NB Gap analysis will be run if and only if in the parameter file, the variable “Minimum Gap Diameter” is set to zero.</w:t>
      </w:r>
    </w:p>
    <w:p w14:paraId="74E81304" w14:textId="062E7D10" w:rsidR="00F04A69" w:rsidRDefault="00F04A69" w:rsidP="00BA5A6C"/>
    <w:p w14:paraId="4F895543" w14:textId="77777777" w:rsidR="00F04A69" w:rsidRDefault="00F04A69" w:rsidP="00F04A69">
      <w:pPr>
        <w:keepNext/>
      </w:pPr>
      <w:r>
        <w:rPr>
          <w:noProof/>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40B1D2A1" w:rsidR="00F04A69" w:rsidRPr="000A20F4" w:rsidRDefault="00F04A69" w:rsidP="00F04A69">
      <w:pPr>
        <w:pStyle w:val="Caption"/>
      </w:pPr>
      <w:r>
        <w:t xml:space="preserve">Figure </w:t>
      </w:r>
      <w:fldSimple w:instr=" SEQ Figure \* ARABIC ">
        <w:r w:rsidR="006A2401">
          <w:rPr>
            <w:noProof/>
          </w:rPr>
          <w:t>7</w:t>
        </w:r>
      </w:fldSimple>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1" w:name="_Toc36621717"/>
      <w:r w:rsidRPr="000A20F4">
        <w:rPr>
          <w:rFonts w:asciiTheme="minorHAnsi" w:hAnsiTheme="minorHAnsi" w:cstheme="minorBidi"/>
        </w:rPr>
        <w:t>Next steps</w:t>
      </w:r>
      <w:bookmarkEnd w:id="31"/>
    </w:p>
    <w:p w14:paraId="0ED682F9" w14:textId="4A5EC0F0" w:rsidR="00A42795" w:rsidRPr="000A20F4" w:rsidRDefault="00A42795" w:rsidP="00A42795"/>
    <w:p w14:paraId="0B476A99" w14:textId="631C959C"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2"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3"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2" w:name="_Toc36621718"/>
      <w:r w:rsidRPr="000A20F4">
        <w:rPr>
          <w:rFonts w:asciiTheme="minorHAnsi" w:hAnsiTheme="minorHAnsi" w:cstheme="minorBidi"/>
        </w:rPr>
        <w:t>Gap analysis</w:t>
      </w:r>
      <w:bookmarkEnd w:id="32"/>
    </w:p>
    <w:p w14:paraId="6E945E17" w14:textId="05F791D8" w:rsidR="00EB1731" w:rsidRPr="000A20F4" w:rsidRDefault="00EB1731" w:rsidP="00EB1731">
      <w:r w:rsidRPr="000A20F4">
        <w:t>In step 7, TWOMBLI asks the user if they want to perform optional gap analysis. This algorithm is taken from the “Max Inscribed Circles function” in the “BIOP” plugin (</w:t>
      </w:r>
      <w:hyperlink r:id="rId24" w:history="1">
        <w:r w:rsidRPr="000A20F4">
          <w:rPr>
            <w:rStyle w:val="Hyperlink"/>
          </w:rPr>
          <w:t>https://imagej.net/Max_Inscribed_Circles</w:t>
        </w:r>
      </w:hyperlink>
      <w:r w:rsidRPr="000A20F4">
        <w:t>) and aims to summarise the distribution of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6A2401" w:rsidRPr="000A20F4">
        <w:t xml:space="preserve">Figure </w:t>
      </w:r>
      <w:r w:rsidR="006A2401">
        <w:rPr>
          <w:noProof/>
        </w:rPr>
        <w:t>8</w:t>
      </w:r>
      <w:r w:rsidR="00055271" w:rsidRPr="000A20F4">
        <w:fldChar w:fldCharType="end"/>
      </w:r>
      <w:r w:rsidR="00055271" w:rsidRPr="000A20F4">
        <w:t>)</w:t>
      </w:r>
      <w:r w:rsidRPr="000A20F4">
        <w:t>.</w:t>
      </w:r>
      <w:r w:rsidR="00F04A69">
        <w:t xml:space="preserve"> 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5">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651BBE2A" w:rsidR="00EB1731" w:rsidRPr="000A20F4" w:rsidRDefault="00EB1731" w:rsidP="00EB1731">
      <w:pPr>
        <w:pStyle w:val="Caption"/>
      </w:pPr>
      <w:bookmarkStart w:id="33" w:name="_Ref25336206"/>
      <w:r w:rsidRPr="000A20F4">
        <w:t xml:space="preserve">Figure </w:t>
      </w:r>
      <w:fldSimple w:instr=" SEQ Figure \* ARABIC ">
        <w:r w:rsidR="006A2401">
          <w:rPr>
            <w:noProof/>
          </w:rPr>
          <w:t>8</w:t>
        </w:r>
      </w:fldSimple>
      <w:bookmarkEnd w:id="33"/>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p>
    <w:p w14:paraId="7940C3E1" w14:textId="1ACC7A85"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6A2401" w:rsidRPr="000A20F4">
        <w:t xml:space="preserve">Figure </w:t>
      </w:r>
      <w:r w:rsidR="006A2401">
        <w:rPr>
          <w:noProof/>
        </w:rPr>
        <w:t>5</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6A2401" w:rsidRPr="000A20F4">
        <w:t xml:space="preserve">Figure </w:t>
      </w:r>
      <w:r w:rsidR="006A2401">
        <w:rPr>
          <w:noProof/>
        </w:rPr>
        <w:t>8</w:t>
      </w:r>
      <w:r w:rsidRPr="000A20F4">
        <w:fldChar w:fldCharType="end"/>
      </w:r>
      <w:r w:rsidRPr="000A20F4">
        <w:t xml:space="preserve">). The smaller the minimum diameter, the longer the gap analysis will take to </w:t>
      </w:r>
      <w:r w:rsidR="00FE54AA" w:rsidRPr="000A20F4">
        <w:t>complete</w:t>
      </w:r>
      <w:r w:rsidRPr="000A20F4">
        <w:t>.</w:t>
      </w:r>
      <w:r w:rsidR="00FE54AA" w:rsidRPr="000A20F4">
        <w:t xml:space="preserve"> The output will be saved automatically in the directory containing the masks in </w:t>
      </w:r>
      <w:r w:rsidR="00F04A69">
        <w:t>a</w:t>
      </w:r>
      <w:r w:rsidR="00E60047">
        <w:t xml:space="preserve"> “GapAnalysis”</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6A2401" w:rsidRPr="000A20F4">
        <w:t xml:space="preserve">Figure </w:t>
      </w:r>
      <w:r w:rsidR="006A2401">
        <w:rPr>
          <w:noProof/>
        </w:rPr>
        <w:t>8</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4" w:name="_Toc36621719"/>
      <w:r w:rsidRPr="000A20F4">
        <w:rPr>
          <w:rFonts w:asciiTheme="minorHAnsi" w:hAnsiTheme="minorHAnsi" w:cstheme="minorBidi"/>
        </w:rPr>
        <w:t>Selecting regions of interest</w:t>
      </w:r>
      <w:bookmarkEnd w:id="34"/>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t>plugin-&gt;macro-&gt;run..-&gt;</w:t>
      </w:r>
      <w:r w:rsidRPr="000A20F4">
        <w:rPr>
          <w:b/>
          <w:bCs/>
        </w:rPr>
        <w:t>twombli/programs/croppingImages.ijm</w:t>
      </w:r>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drawing>
          <wp:inline distT="0" distB="0" distL="0" distR="0" wp14:anchorId="50707BF3" wp14:editId="436280C1">
            <wp:extent cx="5626100" cy="711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6">
                      <a:extLst>
                        <a:ext uri="{28A0092B-C50C-407E-A947-70E740481C1C}">
                          <a14:useLocalDpi xmlns:a14="http://schemas.microsoft.com/office/drawing/2010/main" val="0"/>
                        </a:ext>
                      </a:extLst>
                    </a:blip>
                    <a:stretch>
                      <a:fillRect/>
                    </a:stretch>
                  </pic:blipFill>
                  <pic:spPr>
                    <a:xfrm>
                      <a:off x="0" y="0"/>
                      <a:ext cx="5626100" cy="7112000"/>
                    </a:xfrm>
                    <a:prstGeom prst="rect">
                      <a:avLst/>
                    </a:prstGeom>
                  </pic:spPr>
                </pic:pic>
              </a:graphicData>
            </a:graphic>
          </wp:inline>
        </w:drawing>
      </w:r>
    </w:p>
    <w:p w14:paraId="2DB84635" w14:textId="2F1DC9CC" w:rsidR="00842706" w:rsidRDefault="000273AB" w:rsidP="000273AB">
      <w:pPr>
        <w:pStyle w:val="Caption"/>
      </w:pPr>
      <w:r>
        <w:t xml:space="preserve">Figure </w:t>
      </w:r>
      <w:fldSimple w:instr=" SEQ Figure \* ARABIC ">
        <w:r w:rsidR="006A2401">
          <w:rPr>
            <w:noProof/>
          </w:rPr>
          <w:t>9</w:t>
        </w:r>
      </w:fldSimple>
      <w:r>
        <w:t xml:space="preserve">: Selecting region of interests. </w:t>
      </w:r>
      <w:r w:rsidR="00842706">
        <w:t>Running the macro croppingImages.ijm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197EBB78" w14:textId="77777777" w:rsidR="00842706" w:rsidRDefault="00842706">
      <w:pPr>
        <w:rPr>
          <w:i/>
          <w:iCs/>
          <w:color w:val="44546A" w:themeColor="text2"/>
          <w:sz w:val="18"/>
          <w:szCs w:val="18"/>
        </w:rPr>
      </w:pPr>
      <w:r>
        <w:br w:type="page"/>
      </w:r>
    </w:p>
    <w:p w14:paraId="63D51C33" w14:textId="77777777" w:rsidR="000273AB" w:rsidRPr="008B5A8A" w:rsidRDefault="000273AB" w:rsidP="000273AB">
      <w:pPr>
        <w:pStyle w:val="Caption"/>
      </w:pPr>
    </w:p>
    <w:p w14:paraId="14DFABA0" w14:textId="11AB6B74" w:rsidR="00FE54AA" w:rsidRPr="000A20F4" w:rsidRDefault="00FE54AA" w:rsidP="00FE54AA">
      <w:pPr>
        <w:pStyle w:val="Heading1"/>
        <w:rPr>
          <w:rFonts w:asciiTheme="minorHAnsi" w:hAnsiTheme="minorHAnsi" w:cstheme="minorBidi"/>
        </w:rPr>
      </w:pPr>
      <w:bookmarkStart w:id="35" w:name="_Toc36621720"/>
      <w:r w:rsidRPr="000A20F4">
        <w:rPr>
          <w:rFonts w:asciiTheme="minorHAnsi" w:hAnsiTheme="minorHAnsi" w:cstheme="minorBidi"/>
        </w:rPr>
        <w:t>Quickstart guide</w:t>
      </w:r>
      <w:bookmarkEnd w:id="35"/>
    </w:p>
    <w:p w14:paraId="59BA4888" w14:textId="77777777" w:rsidR="00FE54AA" w:rsidRPr="000A20F4" w:rsidRDefault="00FE54AA" w:rsidP="00FE54AA"/>
    <w:p w14:paraId="5A7D6292" w14:textId="24D36EB4" w:rsidR="00FE54AA" w:rsidRPr="001C003C" w:rsidRDefault="00FE54AA" w:rsidP="001C003C">
      <w:pPr>
        <w:pStyle w:val="ListParagraph"/>
        <w:numPr>
          <w:ilvl w:val="0"/>
          <w:numId w:val="6"/>
        </w:numPr>
      </w:pPr>
      <w:r w:rsidRPr="000A20F4">
        <w:rPr>
          <w:rFonts w:asciiTheme="minorHAnsi" w:hAnsiTheme="minorHAnsi" w:cstheme="minorBidi"/>
        </w:rPr>
        <w:t xml:space="preserve">Download Twombli from </w:t>
      </w:r>
      <w:hyperlink r:id="rId27"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Put suitable images you want to analyse in twombli/</w:t>
      </w:r>
      <w:r w:rsidR="00496697">
        <w:rPr>
          <w:rFonts w:asciiTheme="minorHAnsi" w:hAnsiTheme="minorHAnsi" w:cstheme="minorBidi"/>
        </w:rPr>
        <w:t>myProject/</w:t>
      </w:r>
      <w:r w:rsidRPr="000A20F4">
        <w:rPr>
          <w:rFonts w:asciiTheme="minorHAnsi" w:hAnsiTheme="minorHAnsi" w:cstheme="minorBidi"/>
        </w:rPr>
        <w:t>OriginalFiles/Eligible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Copy three of these images into twombli/</w:t>
      </w:r>
      <w:r w:rsidR="00496697">
        <w:rPr>
          <w:rFonts w:asciiTheme="minorHAnsi" w:hAnsiTheme="minorHAnsi" w:cstheme="minorBidi"/>
        </w:rPr>
        <w:t>myProject/</w:t>
      </w:r>
      <w:r w:rsidRPr="000A20F4">
        <w:rPr>
          <w:rFonts w:asciiTheme="minorHAnsi" w:hAnsiTheme="minorHAnsi" w:cstheme="minorBidi"/>
        </w:rPr>
        <w:t>OriginalFiles/TestSet/TestSetInput</w:t>
      </w:r>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Open Twombli_v1_0.ijm in twombli/programs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Twombli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6" w:name="_Toc36621721"/>
      <w:r w:rsidRPr="000A20F4">
        <w:rPr>
          <w:rFonts w:asciiTheme="minorHAnsi" w:hAnsiTheme="minorHAnsi" w:cstheme="minorBidi"/>
        </w:rPr>
        <w:t>Trouble shooting</w:t>
      </w:r>
      <w:bookmarkEnd w:id="36"/>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Images should not be bigger than approximately 5MB and 2000x2000 pixels, otherwise computer can run out of memory when computing Ridge Detection and AnaMorf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180A1" w14:textId="77777777" w:rsidR="00B831ED" w:rsidRDefault="00B831ED" w:rsidP="004E6769">
      <w:r>
        <w:separator/>
      </w:r>
    </w:p>
  </w:endnote>
  <w:endnote w:type="continuationSeparator" w:id="0">
    <w:p w14:paraId="38C0A679" w14:textId="77777777" w:rsidR="00B831ED" w:rsidRDefault="00B831ED"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168FF5" w14:textId="77777777" w:rsidR="00B831ED" w:rsidRDefault="00B831ED" w:rsidP="004E6769">
      <w:r>
        <w:separator/>
      </w:r>
    </w:p>
  </w:footnote>
  <w:footnote w:type="continuationSeparator" w:id="0">
    <w:p w14:paraId="206449F0" w14:textId="77777777" w:rsidR="00B831ED" w:rsidRDefault="00B831ED"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2E09"/>
    <w:rsid w:val="003B637E"/>
    <w:rsid w:val="003C1BDD"/>
    <w:rsid w:val="003D490A"/>
    <w:rsid w:val="003F3AE9"/>
    <w:rsid w:val="00401AC8"/>
    <w:rsid w:val="0047131E"/>
    <w:rsid w:val="00496697"/>
    <w:rsid w:val="004B28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F2F2F"/>
    <w:rsid w:val="0063645E"/>
    <w:rsid w:val="00646C71"/>
    <w:rsid w:val="006753E3"/>
    <w:rsid w:val="006A2401"/>
    <w:rsid w:val="006A6674"/>
    <w:rsid w:val="006C59AC"/>
    <w:rsid w:val="006D5492"/>
    <w:rsid w:val="006D5743"/>
    <w:rsid w:val="006E564B"/>
    <w:rsid w:val="006E6751"/>
    <w:rsid w:val="006E77DB"/>
    <w:rsid w:val="006F2951"/>
    <w:rsid w:val="006F5BB0"/>
    <w:rsid w:val="007038E2"/>
    <w:rsid w:val="00714DC2"/>
    <w:rsid w:val="00752AB8"/>
    <w:rsid w:val="00756B88"/>
    <w:rsid w:val="007677D9"/>
    <w:rsid w:val="0078127D"/>
    <w:rsid w:val="00795243"/>
    <w:rsid w:val="007A11CE"/>
    <w:rsid w:val="007A1843"/>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B5A8A"/>
    <w:rsid w:val="008D2010"/>
    <w:rsid w:val="008E5E01"/>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2C72"/>
    <w:rsid w:val="00A84BDD"/>
    <w:rsid w:val="00AA65E0"/>
    <w:rsid w:val="00AA6CEC"/>
    <w:rsid w:val="00AC47D7"/>
    <w:rsid w:val="00AE2497"/>
    <w:rsid w:val="00AE36C0"/>
    <w:rsid w:val="00AF21D7"/>
    <w:rsid w:val="00AF30FC"/>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F7A03"/>
    <w:rsid w:val="00E124B5"/>
    <w:rsid w:val="00E14275"/>
    <w:rsid w:val="00E60047"/>
    <w:rsid w:val="00E63E9F"/>
    <w:rsid w:val="00E655E2"/>
    <w:rsid w:val="00E66D01"/>
    <w:rsid w:val="00E713B2"/>
    <w:rsid w:val="00E870ED"/>
    <w:rsid w:val="00E97B44"/>
    <w:rsid w:val="00EB1731"/>
    <w:rsid w:val="00EC1488"/>
    <w:rsid w:val="00ED19C6"/>
    <w:rsid w:val="00ED2CA9"/>
    <w:rsid w:val="00ED2F7F"/>
    <w:rsid w:val="00EF1D1A"/>
    <w:rsid w:val="00EF7A42"/>
    <w:rsid w:val="00F04A69"/>
    <w:rsid w:val="00F063E4"/>
    <w:rsid w:val="00F065BE"/>
    <w:rsid w:val="00F11B26"/>
    <w:rsid w:val="00F41051"/>
    <w:rsid w:val="00F75BA1"/>
    <w:rsid w:val="00F913DB"/>
    <w:rsid w:val="00FC6B72"/>
    <w:rsid w:val="00FE54AA"/>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pubs.rsc.org/en/content/articlepdf/2018/ra/c7ra12693j"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imagej.net/Max_Inscribed_Circles"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www.sthda.com/english/wiki/survival-analysis-basics" TargetMode="External"/><Relationship Id="rId28" Type="http://schemas.openxmlformats.org/officeDocument/2006/relationships/fontTable" Target="fontTable.xml"/><Relationship Id="rId10" Type="http://schemas.openxmlformats.org/officeDocument/2006/relationships/hyperlink" Target="https://biop.epfl.ch/Fiji-Update/" TargetMode="External"/><Relationship Id="rId19" Type="http://schemas.openxmlformats.org/officeDocument/2006/relationships/hyperlink" Target="https://github.com/djpbarry/AnaMorf/wiki" TargetMode="External"/><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hyperlink" Target="https://www.biorxiv.org/content/10.1101/867507v1" TargetMode="External"/><Relationship Id="rId27" Type="http://schemas.openxmlformats.org/officeDocument/2006/relationships/hyperlink" Target="https://github.com/wershofe/TWOMB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622FF-D581-FD42-8244-965C09A73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5</Pages>
  <Words>3830</Words>
  <Characters>21836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16</cp:revision>
  <cp:lastPrinted>2019-11-25T09:34:00Z</cp:lastPrinted>
  <dcterms:created xsi:type="dcterms:W3CDTF">2019-11-25T15:10:00Z</dcterms:created>
  <dcterms:modified xsi:type="dcterms:W3CDTF">2020-05-04T14:22:00Z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ies>
</file>